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332F" w:rsidRDefault="005A4FC5" w:rsidP="0058518D">
      <w:pPr>
        <w:tabs>
          <w:tab w:val="left" w:pos="2160"/>
        </w:tabs>
        <w:ind w:right="-86"/>
        <w:rPr>
          <w:rFonts w:ascii="Bookman Old Style" w:hAnsi="Bookman Old Style"/>
          <w:bCs/>
          <w:sz w:val="16"/>
        </w:rPr>
      </w:pPr>
      <w:r>
        <w:rPr>
          <w:rFonts w:ascii="Bookman Old Style" w:hAnsi="Bookman Old Style"/>
          <w:bCs/>
          <w:noProof/>
          <w:sz w:val="28"/>
          <w:szCs w:val="28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2642235</wp:posOffset>
            </wp:positionH>
            <wp:positionV relativeFrom="paragraph">
              <wp:posOffset>0</wp:posOffset>
            </wp:positionV>
            <wp:extent cx="711200" cy="787400"/>
            <wp:effectExtent l="19050" t="0" r="0" b="0"/>
            <wp:wrapSquare wrapText="left"/>
            <wp:docPr id="2" name="Рисунок 2" descr="Эмблема 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Эмблема у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200" cy="787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E332F" w:rsidRDefault="002E332F" w:rsidP="0058518D">
      <w:pPr>
        <w:tabs>
          <w:tab w:val="left" w:pos="2160"/>
        </w:tabs>
        <w:ind w:right="-86"/>
        <w:rPr>
          <w:rFonts w:ascii="Bookman Old Style" w:hAnsi="Bookman Old Style"/>
          <w:bCs/>
          <w:sz w:val="16"/>
        </w:rPr>
      </w:pPr>
    </w:p>
    <w:p w:rsidR="002E332F" w:rsidRDefault="002E332F" w:rsidP="0058518D">
      <w:pPr>
        <w:tabs>
          <w:tab w:val="left" w:pos="2160"/>
        </w:tabs>
        <w:ind w:right="-86"/>
        <w:rPr>
          <w:rFonts w:ascii="Bookman Old Style" w:hAnsi="Bookman Old Style"/>
          <w:bCs/>
          <w:sz w:val="16"/>
        </w:rPr>
      </w:pPr>
    </w:p>
    <w:p w:rsidR="00F20ABB" w:rsidRDefault="00F20ABB" w:rsidP="0058518D">
      <w:pPr>
        <w:tabs>
          <w:tab w:val="left" w:pos="2160"/>
        </w:tabs>
        <w:ind w:right="-86"/>
        <w:rPr>
          <w:rFonts w:ascii="Bookman Old Style" w:hAnsi="Bookman Old Style"/>
          <w:bCs/>
          <w:sz w:val="16"/>
        </w:rPr>
      </w:pPr>
    </w:p>
    <w:p w:rsidR="00F20ABB" w:rsidRDefault="00F20ABB" w:rsidP="002E332F">
      <w:pPr>
        <w:tabs>
          <w:tab w:val="left" w:pos="2160"/>
        </w:tabs>
        <w:ind w:right="-86"/>
        <w:jc w:val="center"/>
        <w:rPr>
          <w:rFonts w:ascii="Bookman Old Style" w:hAnsi="Bookman Old Style"/>
          <w:bCs/>
          <w:sz w:val="28"/>
          <w:szCs w:val="28"/>
        </w:rPr>
      </w:pPr>
    </w:p>
    <w:p w:rsidR="006E086E" w:rsidRPr="00731322" w:rsidRDefault="006E086E" w:rsidP="002E332F">
      <w:pPr>
        <w:tabs>
          <w:tab w:val="left" w:pos="2160"/>
        </w:tabs>
        <w:ind w:right="-86"/>
        <w:jc w:val="center"/>
        <w:rPr>
          <w:rFonts w:ascii="Bookman Old Style" w:hAnsi="Bookman Old Style"/>
          <w:bCs/>
          <w:sz w:val="16"/>
          <w:szCs w:val="16"/>
        </w:rPr>
      </w:pPr>
    </w:p>
    <w:p w:rsidR="00F20ABB" w:rsidRDefault="00F20ABB" w:rsidP="00F20ABB">
      <w:pPr>
        <w:tabs>
          <w:tab w:val="left" w:pos="2160"/>
        </w:tabs>
        <w:ind w:right="-86"/>
        <w:jc w:val="center"/>
        <w:rPr>
          <w:b/>
          <w:sz w:val="4"/>
          <w:u w:val="single"/>
        </w:rPr>
      </w:pPr>
    </w:p>
    <w:p w:rsidR="000155F9" w:rsidRDefault="000155F9" w:rsidP="000155F9">
      <w:pPr>
        <w:pStyle w:val="a3"/>
        <w:ind w:right="-5"/>
        <w:rPr>
          <w:sz w:val="20"/>
        </w:rPr>
      </w:pPr>
      <w:r w:rsidRPr="00520262">
        <w:rPr>
          <w:sz w:val="20"/>
        </w:rPr>
        <w:t>ФЕДЕРАЛЬНАЯ СЛУЖБА ИСПОЛНЕНИЯ НАКАЗАНИЙ</w:t>
      </w:r>
    </w:p>
    <w:p w:rsidR="00731322" w:rsidRPr="00520262" w:rsidRDefault="00731322" w:rsidP="000155F9">
      <w:pPr>
        <w:pStyle w:val="a3"/>
        <w:ind w:right="-5"/>
        <w:rPr>
          <w:sz w:val="20"/>
        </w:rPr>
      </w:pPr>
    </w:p>
    <w:p w:rsidR="000155F9" w:rsidRPr="00AA65D2" w:rsidRDefault="000155F9" w:rsidP="000155F9">
      <w:pPr>
        <w:ind w:right="-6"/>
        <w:jc w:val="center"/>
        <w:rPr>
          <w:b/>
          <w:sz w:val="30"/>
          <w:szCs w:val="30"/>
        </w:rPr>
      </w:pPr>
      <w:r w:rsidRPr="00AA65D2">
        <w:rPr>
          <w:b/>
          <w:sz w:val="30"/>
          <w:szCs w:val="30"/>
        </w:rPr>
        <w:t>УПРАВЛЕНИЕ ПО  РЕСПУБЛИКЕ САХА (ЯКУТИЯ)</w:t>
      </w:r>
    </w:p>
    <w:p w:rsidR="000155F9" w:rsidRPr="00520262" w:rsidRDefault="000155F9" w:rsidP="000155F9">
      <w:pPr>
        <w:ind w:right="-6"/>
        <w:jc w:val="center"/>
        <w:rPr>
          <w:b/>
          <w:sz w:val="26"/>
          <w:szCs w:val="26"/>
        </w:rPr>
      </w:pPr>
      <w:r w:rsidRPr="00520262">
        <w:rPr>
          <w:b/>
          <w:sz w:val="26"/>
          <w:szCs w:val="26"/>
        </w:rPr>
        <w:t xml:space="preserve">(УФСИН РОССИИ ПО РЕСПУБЛИКЕ САХА (ЯКУТИЯ) </w:t>
      </w:r>
    </w:p>
    <w:p w:rsidR="00F20ABB" w:rsidRPr="008B6E3B" w:rsidRDefault="00F20ABB" w:rsidP="00F20ABB">
      <w:pPr>
        <w:pStyle w:val="1"/>
        <w:jc w:val="center"/>
        <w:rPr>
          <w:b/>
          <w:sz w:val="16"/>
          <w:szCs w:val="16"/>
        </w:rPr>
      </w:pPr>
    </w:p>
    <w:p w:rsidR="00F20ABB" w:rsidRPr="002605C8" w:rsidRDefault="00C204A6" w:rsidP="00F20ABB">
      <w:pPr>
        <w:pStyle w:val="1"/>
        <w:ind w:firstLine="0"/>
        <w:jc w:val="center"/>
        <w:rPr>
          <w:b/>
          <w:sz w:val="36"/>
          <w:szCs w:val="36"/>
        </w:rPr>
      </w:pPr>
      <w:r w:rsidRPr="002605C8">
        <w:rPr>
          <w:b/>
          <w:sz w:val="36"/>
          <w:szCs w:val="36"/>
        </w:rPr>
        <w:t xml:space="preserve">П </w:t>
      </w:r>
      <w:r w:rsidR="000B7F5C">
        <w:rPr>
          <w:b/>
          <w:sz w:val="36"/>
          <w:szCs w:val="36"/>
        </w:rPr>
        <w:t xml:space="preserve">Р </w:t>
      </w:r>
      <w:r w:rsidR="00F20ABB" w:rsidRPr="002605C8">
        <w:rPr>
          <w:b/>
          <w:sz w:val="36"/>
          <w:szCs w:val="36"/>
        </w:rPr>
        <w:t>И К А З</w:t>
      </w:r>
    </w:p>
    <w:p w:rsidR="00F20ABB" w:rsidRPr="008B6E3B" w:rsidRDefault="00F20ABB" w:rsidP="00520262">
      <w:pPr>
        <w:spacing w:line="360" w:lineRule="auto"/>
        <w:jc w:val="center"/>
        <w:rPr>
          <w:b/>
          <w:sz w:val="16"/>
          <w:szCs w:val="16"/>
        </w:rPr>
      </w:pPr>
    </w:p>
    <w:p w:rsidR="00F20ABB" w:rsidRPr="00520262" w:rsidRDefault="00F20ABB" w:rsidP="00F20ABB">
      <w:pPr>
        <w:jc w:val="center"/>
        <w:rPr>
          <w:sz w:val="26"/>
          <w:szCs w:val="26"/>
        </w:rPr>
      </w:pPr>
      <w:r w:rsidRPr="00520262">
        <w:rPr>
          <w:sz w:val="26"/>
          <w:szCs w:val="26"/>
        </w:rPr>
        <w:t>Якутск</w:t>
      </w:r>
    </w:p>
    <w:p w:rsidR="00F20ABB" w:rsidRPr="008B6E3B" w:rsidRDefault="00F20ABB" w:rsidP="00F20ABB">
      <w:pPr>
        <w:jc w:val="center"/>
        <w:rPr>
          <w:sz w:val="16"/>
          <w:szCs w:val="16"/>
        </w:rPr>
      </w:pPr>
    </w:p>
    <w:p w:rsidR="00F20ABB" w:rsidRDefault="006B15E0" w:rsidP="00F20ABB">
      <w:pPr>
        <w:jc w:val="both"/>
        <w:rPr>
          <w:sz w:val="28"/>
          <w:szCs w:val="28"/>
        </w:rPr>
      </w:pPr>
      <w:r>
        <w:rPr>
          <w:sz w:val="28"/>
          <w:szCs w:val="28"/>
        </w:rPr>
        <w:t>19 января 2015</w:t>
      </w:r>
      <w:r w:rsidR="00F20ABB">
        <w:rPr>
          <w:sz w:val="28"/>
          <w:szCs w:val="28"/>
        </w:rPr>
        <w:t xml:space="preserve">     </w:t>
      </w:r>
      <w:r w:rsidR="002E3C6A">
        <w:rPr>
          <w:sz w:val="28"/>
          <w:szCs w:val="28"/>
        </w:rPr>
        <w:t xml:space="preserve">  </w:t>
      </w:r>
      <w:r w:rsidR="00FB2EFD">
        <w:rPr>
          <w:sz w:val="28"/>
          <w:szCs w:val="28"/>
        </w:rPr>
        <w:t xml:space="preserve">         </w:t>
      </w:r>
      <w:r w:rsidR="00FB2EFD">
        <w:rPr>
          <w:sz w:val="28"/>
          <w:szCs w:val="28"/>
        </w:rPr>
        <w:tab/>
      </w:r>
      <w:r w:rsidR="00FB2EFD">
        <w:rPr>
          <w:sz w:val="28"/>
          <w:szCs w:val="28"/>
        </w:rPr>
        <w:tab/>
        <w:t xml:space="preserve">        </w:t>
      </w:r>
      <w:r w:rsidR="0086616F">
        <w:rPr>
          <w:sz w:val="28"/>
          <w:szCs w:val="28"/>
        </w:rPr>
        <w:t xml:space="preserve">       </w:t>
      </w:r>
      <w:r w:rsidR="00FB2EFD">
        <w:rPr>
          <w:sz w:val="28"/>
          <w:szCs w:val="28"/>
        </w:rPr>
        <w:t xml:space="preserve"> </w:t>
      </w:r>
      <w:r w:rsidR="002605C8">
        <w:rPr>
          <w:sz w:val="28"/>
          <w:szCs w:val="28"/>
        </w:rPr>
        <w:t xml:space="preserve">          </w:t>
      </w:r>
      <w:r w:rsidR="007120E7">
        <w:rPr>
          <w:sz w:val="28"/>
          <w:szCs w:val="28"/>
        </w:rPr>
        <w:t xml:space="preserve">                      </w:t>
      </w:r>
      <w:r w:rsidR="00B27116">
        <w:rPr>
          <w:sz w:val="28"/>
          <w:szCs w:val="28"/>
        </w:rPr>
        <w:t xml:space="preserve">    </w:t>
      </w:r>
      <w:r w:rsidR="007120E7">
        <w:rPr>
          <w:sz w:val="28"/>
          <w:szCs w:val="28"/>
        </w:rPr>
        <w:t xml:space="preserve">            </w:t>
      </w:r>
      <w:r w:rsidR="00FB2EFD">
        <w:rPr>
          <w:sz w:val="28"/>
          <w:szCs w:val="28"/>
        </w:rPr>
        <w:t>№</w:t>
      </w:r>
      <w:r w:rsidR="00B27116">
        <w:rPr>
          <w:sz w:val="28"/>
          <w:szCs w:val="28"/>
        </w:rPr>
        <w:t xml:space="preserve"> </w:t>
      </w:r>
      <w:r>
        <w:rPr>
          <w:sz w:val="28"/>
          <w:szCs w:val="28"/>
        </w:rPr>
        <w:t>14</w:t>
      </w:r>
    </w:p>
    <w:p w:rsidR="00CA37F8" w:rsidRPr="00865CE5" w:rsidRDefault="00CA37F8" w:rsidP="00CA37F8">
      <w:pPr>
        <w:spacing w:line="480" w:lineRule="auto"/>
        <w:ind w:right="-6"/>
        <w:jc w:val="center"/>
        <w:rPr>
          <w:b/>
          <w:bCs/>
        </w:rPr>
      </w:pPr>
    </w:p>
    <w:p w:rsidR="0041512F" w:rsidRPr="001950B9" w:rsidRDefault="0041512F" w:rsidP="0041512F">
      <w:pPr>
        <w:ind w:firstLine="567"/>
        <w:jc w:val="center"/>
        <w:rPr>
          <w:b/>
          <w:sz w:val="26"/>
          <w:szCs w:val="26"/>
        </w:rPr>
      </w:pPr>
      <w:r w:rsidRPr="001950B9">
        <w:rPr>
          <w:b/>
          <w:sz w:val="26"/>
          <w:szCs w:val="26"/>
        </w:rPr>
        <w:t xml:space="preserve">Об организации  в УФСИН России по Республике Саха (Якутия) работы по реализации постановления Правительства Российской Федерации </w:t>
      </w:r>
      <w:r>
        <w:rPr>
          <w:b/>
          <w:sz w:val="26"/>
          <w:szCs w:val="26"/>
        </w:rPr>
        <w:t xml:space="preserve">                            </w:t>
      </w:r>
      <w:r w:rsidRPr="001950B9">
        <w:rPr>
          <w:b/>
          <w:sz w:val="26"/>
          <w:szCs w:val="26"/>
        </w:rPr>
        <w:t>от 09.01.2014  № 10 «О порядке сообщения отдельными категориями лиц</w:t>
      </w:r>
      <w:r>
        <w:rPr>
          <w:b/>
          <w:sz w:val="26"/>
          <w:szCs w:val="26"/>
        </w:rPr>
        <w:t xml:space="preserve">                          </w:t>
      </w:r>
      <w:r w:rsidRPr="001950B9">
        <w:rPr>
          <w:b/>
          <w:sz w:val="26"/>
          <w:szCs w:val="26"/>
        </w:rPr>
        <w:t xml:space="preserve"> о получении подарка в связи с их должностным положением или исполнением ими служебных (должностных) обязанностей, сдачи и оценки подарка, реализации (выкупа) и зачисления средств, вырученных от его реализации»  </w:t>
      </w:r>
    </w:p>
    <w:p w:rsidR="0041512F" w:rsidRPr="001950B9" w:rsidRDefault="0041512F" w:rsidP="0041512F">
      <w:pPr>
        <w:ind w:firstLine="567"/>
        <w:jc w:val="center"/>
        <w:rPr>
          <w:b/>
          <w:sz w:val="26"/>
          <w:szCs w:val="26"/>
        </w:rPr>
      </w:pPr>
    </w:p>
    <w:p w:rsidR="0041512F" w:rsidRPr="001950B9" w:rsidRDefault="0041512F" w:rsidP="0041512F">
      <w:pPr>
        <w:pStyle w:val="a4"/>
        <w:rPr>
          <w:sz w:val="26"/>
          <w:szCs w:val="26"/>
        </w:rPr>
      </w:pPr>
    </w:p>
    <w:p w:rsidR="0041512F" w:rsidRPr="001950B9" w:rsidRDefault="0041512F" w:rsidP="0041512F">
      <w:pPr>
        <w:spacing w:line="276" w:lineRule="auto"/>
        <w:ind w:firstLine="709"/>
        <w:jc w:val="both"/>
        <w:rPr>
          <w:b/>
          <w:sz w:val="26"/>
          <w:szCs w:val="26"/>
        </w:rPr>
      </w:pPr>
      <w:r>
        <w:rPr>
          <w:sz w:val="26"/>
          <w:szCs w:val="26"/>
        </w:rPr>
        <w:t>На основании приказа ФСИН России от 03.04.2014 № 161 «Об организации        в Федеральной службе исполнения наказаний работы по реализации постановления Правительства Российской Федерации от 09.01.2014 № 10 «О порядке сообщения отдельными категориями лиц о получении подарка в связи с их должностными  положением или исполнением ими служебных (должностных) обязанностей, сдачи   и оценки подарка реализации (выкупа) и зачисления средств, вырученных от его реализации»,</w:t>
      </w:r>
      <w:r w:rsidRPr="00982F81">
        <w:rPr>
          <w:sz w:val="26"/>
          <w:szCs w:val="26"/>
        </w:rPr>
        <w:t xml:space="preserve"> </w:t>
      </w:r>
      <w:r>
        <w:rPr>
          <w:sz w:val="26"/>
          <w:szCs w:val="26"/>
        </w:rPr>
        <w:t>в</w:t>
      </w:r>
      <w:r w:rsidRPr="001950B9">
        <w:rPr>
          <w:sz w:val="26"/>
          <w:szCs w:val="26"/>
        </w:rPr>
        <w:t xml:space="preserve"> соответствии с </w:t>
      </w:r>
      <w:r>
        <w:rPr>
          <w:sz w:val="26"/>
          <w:szCs w:val="26"/>
        </w:rPr>
        <w:t>пп. 1.2, 1.7, 1.8, 1.11,</w:t>
      </w:r>
      <w:r w:rsidRPr="001950B9">
        <w:rPr>
          <w:sz w:val="26"/>
          <w:szCs w:val="26"/>
        </w:rPr>
        <w:t xml:space="preserve"> </w:t>
      </w:r>
      <w:r>
        <w:rPr>
          <w:sz w:val="26"/>
          <w:szCs w:val="26"/>
        </w:rPr>
        <w:t>4.14 П</w:t>
      </w:r>
      <w:r w:rsidRPr="001950B9">
        <w:rPr>
          <w:sz w:val="26"/>
          <w:szCs w:val="26"/>
        </w:rPr>
        <w:t>лана противодействия коррупции на 201</w:t>
      </w:r>
      <w:r>
        <w:rPr>
          <w:sz w:val="26"/>
          <w:szCs w:val="26"/>
        </w:rPr>
        <w:t>4</w:t>
      </w:r>
      <w:r w:rsidRPr="001950B9">
        <w:rPr>
          <w:sz w:val="26"/>
          <w:szCs w:val="26"/>
        </w:rPr>
        <w:t>-201</w:t>
      </w:r>
      <w:r>
        <w:rPr>
          <w:sz w:val="26"/>
          <w:szCs w:val="26"/>
        </w:rPr>
        <w:t>5</w:t>
      </w:r>
      <w:r w:rsidRPr="001950B9">
        <w:rPr>
          <w:sz w:val="26"/>
          <w:szCs w:val="26"/>
        </w:rPr>
        <w:t xml:space="preserve"> годы</w:t>
      </w:r>
      <w:r>
        <w:rPr>
          <w:sz w:val="26"/>
          <w:szCs w:val="26"/>
        </w:rPr>
        <w:t>, а также во исполнении указания ФСИН России                       от 26.12.2014   № 7-63792</w:t>
      </w:r>
      <w:r w:rsidRPr="001950B9">
        <w:rPr>
          <w:sz w:val="26"/>
          <w:szCs w:val="26"/>
        </w:rPr>
        <w:t>,  п р и к а з ы в а ю:</w:t>
      </w:r>
    </w:p>
    <w:p w:rsidR="0041512F" w:rsidRPr="001950B9" w:rsidRDefault="0041512F" w:rsidP="0041512F">
      <w:pPr>
        <w:spacing w:line="276" w:lineRule="auto"/>
        <w:ind w:firstLine="709"/>
        <w:jc w:val="both"/>
        <w:rPr>
          <w:sz w:val="26"/>
          <w:szCs w:val="26"/>
        </w:rPr>
      </w:pPr>
    </w:p>
    <w:p w:rsidR="0041512F" w:rsidRPr="001950B9" w:rsidRDefault="00B27116" w:rsidP="0041512F">
      <w:pPr>
        <w:numPr>
          <w:ilvl w:val="0"/>
          <w:numId w:val="6"/>
        </w:numPr>
        <w:tabs>
          <w:tab w:val="clear" w:pos="1467"/>
          <w:tab w:val="left" w:pos="1080"/>
        </w:tabs>
        <w:overflowPunct/>
        <w:autoSpaceDE/>
        <w:autoSpaceDN/>
        <w:adjustRightInd/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Главной бухгалтерии</w:t>
      </w:r>
      <w:r w:rsidR="0041512F" w:rsidRPr="001950B9">
        <w:rPr>
          <w:sz w:val="26"/>
          <w:szCs w:val="26"/>
        </w:rPr>
        <w:t xml:space="preserve"> Управления Федеральной службы исполнения наказаний по Республике</w:t>
      </w:r>
      <w:r w:rsidR="0041512F">
        <w:rPr>
          <w:sz w:val="26"/>
          <w:szCs w:val="26"/>
        </w:rPr>
        <w:t xml:space="preserve"> Саха Якутия  (далее по тексту </w:t>
      </w:r>
      <w:r w:rsidR="0041512F" w:rsidRPr="001950B9">
        <w:rPr>
          <w:sz w:val="26"/>
          <w:szCs w:val="26"/>
        </w:rPr>
        <w:t>УФСИН России по Республике Саха (Якутия) (</w:t>
      </w:r>
      <w:r>
        <w:rPr>
          <w:sz w:val="26"/>
          <w:szCs w:val="26"/>
        </w:rPr>
        <w:t>Кошечкина А.В.</w:t>
      </w:r>
      <w:r w:rsidR="0041512F" w:rsidRPr="001950B9">
        <w:rPr>
          <w:sz w:val="26"/>
          <w:szCs w:val="26"/>
        </w:rPr>
        <w:t xml:space="preserve">) организовать прием уведомлений </w:t>
      </w:r>
      <w:r w:rsidR="0041512F">
        <w:rPr>
          <w:sz w:val="26"/>
          <w:szCs w:val="26"/>
        </w:rPr>
        <w:t xml:space="preserve">                   </w:t>
      </w:r>
      <w:r w:rsidR="0041512F" w:rsidRPr="001950B9">
        <w:rPr>
          <w:sz w:val="26"/>
          <w:szCs w:val="26"/>
        </w:rPr>
        <w:t xml:space="preserve">от работников уголовно-исполнительной системы, федеральных государственных гражданских служащих УФСИН России по Республике Саха (Якутия) (далее </w:t>
      </w:r>
      <w:r w:rsidR="0041512F">
        <w:rPr>
          <w:sz w:val="26"/>
          <w:szCs w:val="26"/>
        </w:rPr>
        <w:t xml:space="preserve"> </w:t>
      </w:r>
      <w:r w:rsidR="0041512F" w:rsidRPr="001950B9">
        <w:rPr>
          <w:sz w:val="26"/>
          <w:szCs w:val="26"/>
        </w:rPr>
        <w:t xml:space="preserve">служащие) о получении подарка в связи с протокольными мероприятиями, служебными командировками и другими официальными мероприятиями, участие </w:t>
      </w:r>
      <w:r w:rsidR="0041512F">
        <w:rPr>
          <w:sz w:val="26"/>
          <w:szCs w:val="26"/>
        </w:rPr>
        <w:t xml:space="preserve">           </w:t>
      </w:r>
      <w:r w:rsidR="0041512F" w:rsidRPr="001950B9">
        <w:rPr>
          <w:sz w:val="26"/>
          <w:szCs w:val="26"/>
        </w:rPr>
        <w:t>в которых связано с должностным положением</w:t>
      </w:r>
      <w:r w:rsidR="0041512F">
        <w:rPr>
          <w:sz w:val="26"/>
          <w:szCs w:val="26"/>
        </w:rPr>
        <w:t xml:space="preserve"> </w:t>
      </w:r>
      <w:r w:rsidR="0041512F" w:rsidRPr="001950B9">
        <w:rPr>
          <w:sz w:val="26"/>
          <w:szCs w:val="26"/>
        </w:rPr>
        <w:t>или исполнением служебных (должностных) обязанностей (далее ув</w:t>
      </w:r>
      <w:r w:rsidR="0041512F">
        <w:rPr>
          <w:sz w:val="26"/>
          <w:szCs w:val="26"/>
        </w:rPr>
        <w:t xml:space="preserve">едомление), </w:t>
      </w:r>
      <w:r w:rsidR="0041512F" w:rsidRPr="001950B9">
        <w:rPr>
          <w:sz w:val="26"/>
          <w:szCs w:val="26"/>
        </w:rPr>
        <w:t>и документов, подтверждающих стоимость  подарка (кассовый чек, товарный чек, иной документ об оплате (приобретении подарка), оценку, реализацию (выкуп)</w:t>
      </w:r>
      <w:r w:rsidR="0041512F">
        <w:rPr>
          <w:sz w:val="26"/>
          <w:szCs w:val="26"/>
        </w:rPr>
        <w:t xml:space="preserve"> </w:t>
      </w:r>
      <w:r w:rsidR="0041512F" w:rsidRPr="001950B9">
        <w:rPr>
          <w:sz w:val="26"/>
          <w:szCs w:val="26"/>
        </w:rPr>
        <w:t xml:space="preserve">и зачислении средств, вырученных от реализации подарков, полученных служащими в связи </w:t>
      </w:r>
      <w:r w:rsidR="0041512F">
        <w:rPr>
          <w:sz w:val="26"/>
          <w:szCs w:val="26"/>
        </w:rPr>
        <w:t xml:space="preserve">                                     </w:t>
      </w:r>
      <w:r w:rsidR="0041512F" w:rsidRPr="001950B9">
        <w:rPr>
          <w:sz w:val="26"/>
          <w:szCs w:val="26"/>
        </w:rPr>
        <w:lastRenderedPageBreak/>
        <w:t>с протокольными мероприятиями, служебными командировками и другими официальными мероприятиями.</w:t>
      </w:r>
    </w:p>
    <w:p w:rsidR="0041512F" w:rsidRPr="0093455E" w:rsidRDefault="0041512F" w:rsidP="0041512F">
      <w:pPr>
        <w:numPr>
          <w:ilvl w:val="0"/>
          <w:numId w:val="6"/>
        </w:numPr>
        <w:tabs>
          <w:tab w:val="clear" w:pos="1467"/>
          <w:tab w:val="left" w:pos="1080"/>
        </w:tabs>
        <w:overflowPunct/>
        <w:autoSpaceDE/>
        <w:autoSpaceDN/>
        <w:adjustRightInd/>
        <w:spacing w:line="276" w:lineRule="auto"/>
        <w:ind w:left="0" w:firstLine="709"/>
        <w:jc w:val="both"/>
        <w:rPr>
          <w:sz w:val="26"/>
          <w:szCs w:val="26"/>
        </w:rPr>
      </w:pPr>
      <w:r w:rsidRPr="0093455E">
        <w:rPr>
          <w:sz w:val="26"/>
          <w:szCs w:val="26"/>
        </w:rPr>
        <w:t>Ф</w:t>
      </w:r>
      <w:r>
        <w:rPr>
          <w:sz w:val="26"/>
          <w:szCs w:val="26"/>
        </w:rPr>
        <w:t>едеральному казенному учреждению</w:t>
      </w:r>
      <w:r w:rsidRPr="0093455E">
        <w:rPr>
          <w:sz w:val="26"/>
          <w:szCs w:val="26"/>
        </w:rPr>
        <w:t xml:space="preserve"> «Жилищно-коммунальный отдел УФСИН России</w:t>
      </w:r>
      <w:r>
        <w:rPr>
          <w:sz w:val="26"/>
          <w:szCs w:val="26"/>
        </w:rPr>
        <w:t xml:space="preserve"> </w:t>
      </w:r>
      <w:r w:rsidRPr="0093455E">
        <w:rPr>
          <w:sz w:val="26"/>
          <w:szCs w:val="26"/>
        </w:rPr>
        <w:t>Республике Саха (Якутия)</w:t>
      </w:r>
      <w:r>
        <w:rPr>
          <w:sz w:val="26"/>
          <w:szCs w:val="26"/>
        </w:rPr>
        <w:t>»</w:t>
      </w:r>
      <w:r w:rsidRPr="0093455E">
        <w:rPr>
          <w:sz w:val="26"/>
          <w:szCs w:val="26"/>
        </w:rPr>
        <w:t xml:space="preserve"> (Степанов Н.М.) организовать прием </w:t>
      </w:r>
      <w:r>
        <w:rPr>
          <w:sz w:val="26"/>
          <w:szCs w:val="26"/>
        </w:rPr>
        <w:t xml:space="preserve">                </w:t>
      </w:r>
      <w:r w:rsidRPr="0093455E">
        <w:rPr>
          <w:sz w:val="26"/>
          <w:szCs w:val="26"/>
        </w:rPr>
        <w:t>по акту</w:t>
      </w:r>
      <w:r>
        <w:rPr>
          <w:sz w:val="26"/>
          <w:szCs w:val="26"/>
        </w:rPr>
        <w:t xml:space="preserve"> п</w:t>
      </w:r>
      <w:r w:rsidRPr="0093455E">
        <w:rPr>
          <w:sz w:val="26"/>
          <w:szCs w:val="26"/>
        </w:rPr>
        <w:t xml:space="preserve">риема-передачи на ответственное хранение подарков, полученных работниками уголовно-исполнительной системы, федеральными государственными гражданскими служащими УФСИН России по Республике Саха  (Якутия) в связи                  с протокольными мероприятиями, служебными командировками и другими официальными мероприятиями, согласно приложению. </w:t>
      </w:r>
    </w:p>
    <w:p w:rsidR="0041512F" w:rsidRPr="001950B9" w:rsidRDefault="0041512F" w:rsidP="0041512F">
      <w:pPr>
        <w:numPr>
          <w:ilvl w:val="0"/>
          <w:numId w:val="6"/>
        </w:numPr>
        <w:tabs>
          <w:tab w:val="clear" w:pos="1467"/>
          <w:tab w:val="left" w:pos="1080"/>
        </w:tabs>
        <w:overflowPunct/>
        <w:autoSpaceDE/>
        <w:autoSpaceDN/>
        <w:adjustRightInd/>
        <w:spacing w:line="276" w:lineRule="auto"/>
        <w:ind w:left="0" w:firstLine="709"/>
        <w:jc w:val="both"/>
        <w:rPr>
          <w:sz w:val="26"/>
          <w:szCs w:val="26"/>
        </w:rPr>
      </w:pPr>
      <w:r w:rsidRPr="0093455E">
        <w:rPr>
          <w:sz w:val="26"/>
          <w:szCs w:val="26"/>
        </w:rPr>
        <w:t>Начальникам учреждений,</w:t>
      </w:r>
      <w:r>
        <w:rPr>
          <w:sz w:val="26"/>
          <w:szCs w:val="26"/>
        </w:rPr>
        <w:t xml:space="preserve"> подведомственных</w:t>
      </w:r>
      <w:r w:rsidRPr="0093455E">
        <w:rPr>
          <w:sz w:val="26"/>
          <w:szCs w:val="26"/>
        </w:rPr>
        <w:t xml:space="preserve"> УФСИН России </w:t>
      </w:r>
      <w:r>
        <w:rPr>
          <w:sz w:val="26"/>
          <w:szCs w:val="26"/>
        </w:rPr>
        <w:t xml:space="preserve">                               п</w:t>
      </w:r>
      <w:r w:rsidRPr="0093455E">
        <w:rPr>
          <w:sz w:val="26"/>
          <w:szCs w:val="26"/>
        </w:rPr>
        <w:t>о Республике Саха (Якутия</w:t>
      </w:r>
      <w:r>
        <w:rPr>
          <w:sz w:val="26"/>
          <w:szCs w:val="26"/>
        </w:rPr>
        <w:t>)</w:t>
      </w:r>
      <w:r w:rsidRPr="0093455E">
        <w:rPr>
          <w:sz w:val="26"/>
          <w:szCs w:val="26"/>
        </w:rPr>
        <w:t xml:space="preserve"> организовать работу по реализации  постановления Правительства Российской Федерации от 09.01.2014 № 10 «О порядке сообщения отдельными категориями лиц о получении подарка в связи с их должностным положением или исполнением ими служебных (должностных) обязанностей, сдачи         и оценки подарка, реализации (выкуп) и зачисления средств, вырученных                        от его реализации».</w:t>
      </w:r>
    </w:p>
    <w:p w:rsidR="0041512F" w:rsidRPr="001950B9" w:rsidRDefault="0041512F" w:rsidP="0041512F">
      <w:pPr>
        <w:tabs>
          <w:tab w:val="left" w:pos="700"/>
        </w:tabs>
        <w:spacing w:line="276" w:lineRule="auto"/>
        <w:jc w:val="both"/>
        <w:rPr>
          <w:sz w:val="26"/>
          <w:szCs w:val="26"/>
        </w:rPr>
      </w:pPr>
      <w:r w:rsidRPr="001950B9">
        <w:rPr>
          <w:sz w:val="26"/>
          <w:szCs w:val="26"/>
        </w:rPr>
        <w:tab/>
        <w:t xml:space="preserve">4. Начальникам </w:t>
      </w:r>
      <w:r>
        <w:rPr>
          <w:sz w:val="26"/>
          <w:szCs w:val="26"/>
        </w:rPr>
        <w:t>структурных по</w:t>
      </w:r>
      <w:r w:rsidRPr="001950B9">
        <w:rPr>
          <w:sz w:val="26"/>
          <w:szCs w:val="26"/>
        </w:rPr>
        <w:t>дразделений</w:t>
      </w:r>
      <w:r>
        <w:rPr>
          <w:sz w:val="26"/>
          <w:szCs w:val="26"/>
        </w:rPr>
        <w:t xml:space="preserve"> и подчиненных УФСИН России п</w:t>
      </w:r>
      <w:r w:rsidRPr="001950B9">
        <w:rPr>
          <w:sz w:val="26"/>
          <w:szCs w:val="26"/>
        </w:rPr>
        <w:t>о Республике Саха (Якутия)</w:t>
      </w:r>
      <w:r>
        <w:rPr>
          <w:sz w:val="26"/>
          <w:szCs w:val="26"/>
        </w:rPr>
        <w:t xml:space="preserve"> учреждений</w:t>
      </w:r>
      <w:r w:rsidRPr="001950B9">
        <w:rPr>
          <w:sz w:val="26"/>
          <w:szCs w:val="26"/>
        </w:rPr>
        <w:t xml:space="preserve"> обеспечить:</w:t>
      </w:r>
    </w:p>
    <w:p w:rsidR="0041512F" w:rsidRPr="001950B9" w:rsidRDefault="0041512F" w:rsidP="0041512F">
      <w:pPr>
        <w:tabs>
          <w:tab w:val="left" w:pos="700"/>
        </w:tabs>
        <w:spacing w:line="276" w:lineRule="auto"/>
        <w:jc w:val="both"/>
        <w:rPr>
          <w:sz w:val="26"/>
          <w:szCs w:val="26"/>
        </w:rPr>
      </w:pPr>
      <w:r w:rsidRPr="001950B9">
        <w:rPr>
          <w:sz w:val="26"/>
          <w:szCs w:val="26"/>
        </w:rPr>
        <w:tab/>
        <w:t>осуществление комплекса организационных, разъяснительных и иных мер</w:t>
      </w:r>
      <w:r>
        <w:rPr>
          <w:sz w:val="26"/>
          <w:szCs w:val="26"/>
        </w:rPr>
        <w:t xml:space="preserve">                 </w:t>
      </w:r>
      <w:r w:rsidRPr="001950B9">
        <w:rPr>
          <w:sz w:val="26"/>
          <w:szCs w:val="26"/>
        </w:rPr>
        <w:t xml:space="preserve"> по соблюдению служащими ограничений и запретов, касающихся получения подарков;</w:t>
      </w:r>
    </w:p>
    <w:p w:rsidR="0041512F" w:rsidRPr="001950B9" w:rsidRDefault="0041512F" w:rsidP="0041512F">
      <w:pPr>
        <w:tabs>
          <w:tab w:val="left" w:pos="700"/>
        </w:tabs>
        <w:spacing w:line="276" w:lineRule="auto"/>
        <w:jc w:val="both"/>
        <w:rPr>
          <w:sz w:val="26"/>
          <w:szCs w:val="26"/>
        </w:rPr>
      </w:pPr>
      <w:r w:rsidRPr="001950B9">
        <w:rPr>
          <w:sz w:val="26"/>
          <w:szCs w:val="26"/>
        </w:rPr>
        <w:tab/>
        <w:t>проведение мероприятий по формированию негативного отношения                   к дарению подарков служащим в связи с их должностным положением                     или в связи с исполнением ими служебных обязанностей.</w:t>
      </w:r>
    </w:p>
    <w:p w:rsidR="0041512F" w:rsidRPr="001950B9" w:rsidRDefault="0041512F" w:rsidP="0041512F">
      <w:pPr>
        <w:numPr>
          <w:ilvl w:val="0"/>
          <w:numId w:val="8"/>
        </w:numPr>
        <w:tabs>
          <w:tab w:val="left" w:pos="1080"/>
        </w:tabs>
        <w:overflowPunct/>
        <w:autoSpaceDE/>
        <w:autoSpaceDN/>
        <w:adjustRightInd/>
        <w:spacing w:line="276" w:lineRule="auto"/>
        <w:ind w:left="0" w:firstLine="709"/>
        <w:jc w:val="both"/>
        <w:rPr>
          <w:sz w:val="26"/>
          <w:szCs w:val="26"/>
        </w:rPr>
      </w:pPr>
      <w:r w:rsidRPr="001950B9">
        <w:rPr>
          <w:sz w:val="26"/>
          <w:szCs w:val="26"/>
        </w:rPr>
        <w:t>Контроль за исполнением приказа возложить на заместителя</w:t>
      </w:r>
      <w:r>
        <w:rPr>
          <w:sz w:val="26"/>
          <w:szCs w:val="26"/>
        </w:rPr>
        <w:t xml:space="preserve"> </w:t>
      </w:r>
      <w:r w:rsidRPr="001950B9">
        <w:rPr>
          <w:sz w:val="26"/>
          <w:szCs w:val="26"/>
        </w:rPr>
        <w:t>УФСИН России по Республике Саха (Якутия) полковника внутренней службы Узлова В.Н.</w:t>
      </w:r>
    </w:p>
    <w:p w:rsidR="0041512F" w:rsidRDefault="0041512F" w:rsidP="0041512F">
      <w:pPr>
        <w:tabs>
          <w:tab w:val="left" w:pos="1080"/>
        </w:tabs>
        <w:jc w:val="both"/>
        <w:rPr>
          <w:sz w:val="26"/>
          <w:szCs w:val="26"/>
        </w:rPr>
      </w:pPr>
    </w:p>
    <w:p w:rsidR="0041512F" w:rsidRPr="001950B9" w:rsidRDefault="0041512F" w:rsidP="0041512F">
      <w:pPr>
        <w:tabs>
          <w:tab w:val="left" w:pos="1080"/>
        </w:tabs>
        <w:jc w:val="both"/>
        <w:rPr>
          <w:sz w:val="26"/>
          <w:szCs w:val="26"/>
        </w:rPr>
      </w:pPr>
    </w:p>
    <w:p w:rsidR="0041512F" w:rsidRPr="00F07D44" w:rsidRDefault="0041512F" w:rsidP="0041512F">
      <w:pPr>
        <w:tabs>
          <w:tab w:val="left" w:pos="1080"/>
        </w:tabs>
        <w:jc w:val="both"/>
        <w:rPr>
          <w:szCs w:val="28"/>
        </w:rPr>
      </w:pPr>
    </w:p>
    <w:p w:rsidR="0041512F" w:rsidRPr="0041512F" w:rsidRDefault="0041512F" w:rsidP="0041512F">
      <w:pPr>
        <w:pStyle w:val="4"/>
        <w:keepNext w:val="0"/>
        <w:spacing w:before="0" w:after="0"/>
        <w:rPr>
          <w:rFonts w:ascii="Times New Roman" w:hAnsi="Times New Roman"/>
          <w:b w:val="0"/>
          <w:sz w:val="26"/>
          <w:szCs w:val="26"/>
        </w:rPr>
      </w:pPr>
      <w:r w:rsidRPr="0041512F">
        <w:rPr>
          <w:rFonts w:ascii="Times New Roman" w:hAnsi="Times New Roman"/>
          <w:b w:val="0"/>
          <w:sz w:val="26"/>
          <w:szCs w:val="26"/>
        </w:rPr>
        <w:t>Начальник</w:t>
      </w:r>
    </w:p>
    <w:p w:rsidR="0041512F" w:rsidRPr="0041512F" w:rsidRDefault="0041512F" w:rsidP="0041512F">
      <w:pPr>
        <w:tabs>
          <w:tab w:val="left" w:pos="851"/>
        </w:tabs>
        <w:jc w:val="both"/>
        <w:rPr>
          <w:sz w:val="26"/>
          <w:szCs w:val="26"/>
        </w:rPr>
      </w:pPr>
      <w:r w:rsidRPr="0041512F">
        <w:rPr>
          <w:sz w:val="26"/>
          <w:szCs w:val="26"/>
        </w:rPr>
        <w:t>полковник внутренней службы</w:t>
      </w:r>
      <w:r w:rsidRPr="0041512F">
        <w:rPr>
          <w:sz w:val="26"/>
          <w:szCs w:val="26"/>
        </w:rPr>
        <w:tab/>
      </w:r>
      <w:r w:rsidRPr="0041512F">
        <w:rPr>
          <w:sz w:val="26"/>
          <w:szCs w:val="26"/>
        </w:rPr>
        <w:tab/>
        <w:t xml:space="preserve">                                                      </w:t>
      </w:r>
      <w:r>
        <w:rPr>
          <w:sz w:val="26"/>
          <w:szCs w:val="26"/>
        </w:rPr>
        <w:t xml:space="preserve">      </w:t>
      </w:r>
      <w:r w:rsidRPr="0041512F">
        <w:rPr>
          <w:sz w:val="26"/>
          <w:szCs w:val="26"/>
        </w:rPr>
        <w:t>В.В. Дзюба</w:t>
      </w:r>
    </w:p>
    <w:p w:rsidR="0041512F" w:rsidRDefault="0041512F" w:rsidP="0041512F">
      <w:pPr>
        <w:tabs>
          <w:tab w:val="left" w:pos="720"/>
        </w:tabs>
        <w:ind w:firstLine="420"/>
        <w:jc w:val="both"/>
        <w:rPr>
          <w:szCs w:val="28"/>
        </w:rPr>
      </w:pPr>
    </w:p>
    <w:p w:rsidR="0041512F" w:rsidRDefault="0041512F" w:rsidP="0041512F">
      <w:pPr>
        <w:tabs>
          <w:tab w:val="left" w:pos="720"/>
        </w:tabs>
        <w:ind w:firstLine="420"/>
        <w:jc w:val="both"/>
        <w:rPr>
          <w:szCs w:val="28"/>
        </w:rPr>
      </w:pPr>
    </w:p>
    <w:p w:rsidR="0041512F" w:rsidRDefault="0041512F" w:rsidP="0041512F">
      <w:pPr>
        <w:tabs>
          <w:tab w:val="left" w:pos="720"/>
        </w:tabs>
        <w:ind w:firstLine="420"/>
        <w:jc w:val="both"/>
        <w:rPr>
          <w:szCs w:val="28"/>
        </w:rPr>
      </w:pPr>
    </w:p>
    <w:p w:rsidR="0041512F" w:rsidRDefault="0041512F" w:rsidP="0041512F">
      <w:pPr>
        <w:tabs>
          <w:tab w:val="left" w:pos="720"/>
        </w:tabs>
        <w:ind w:firstLine="420"/>
        <w:jc w:val="both"/>
        <w:rPr>
          <w:szCs w:val="28"/>
        </w:rPr>
      </w:pPr>
    </w:p>
    <w:p w:rsidR="0041512F" w:rsidRDefault="0041512F" w:rsidP="0041512F">
      <w:pPr>
        <w:tabs>
          <w:tab w:val="left" w:pos="720"/>
        </w:tabs>
        <w:ind w:firstLine="420"/>
        <w:jc w:val="both"/>
        <w:rPr>
          <w:szCs w:val="28"/>
        </w:rPr>
      </w:pPr>
    </w:p>
    <w:p w:rsidR="0041512F" w:rsidRDefault="0041512F" w:rsidP="0041512F">
      <w:pPr>
        <w:tabs>
          <w:tab w:val="left" w:pos="720"/>
        </w:tabs>
        <w:ind w:firstLine="420"/>
        <w:jc w:val="both"/>
        <w:rPr>
          <w:szCs w:val="28"/>
        </w:rPr>
      </w:pPr>
    </w:p>
    <w:p w:rsidR="0041512F" w:rsidRDefault="0041512F" w:rsidP="0041512F">
      <w:pPr>
        <w:tabs>
          <w:tab w:val="left" w:pos="720"/>
        </w:tabs>
        <w:ind w:firstLine="420"/>
        <w:jc w:val="both"/>
        <w:rPr>
          <w:szCs w:val="28"/>
        </w:rPr>
      </w:pPr>
    </w:p>
    <w:p w:rsidR="0041512F" w:rsidRDefault="0041512F" w:rsidP="0041512F">
      <w:pPr>
        <w:tabs>
          <w:tab w:val="left" w:pos="720"/>
        </w:tabs>
        <w:ind w:firstLine="420"/>
        <w:jc w:val="both"/>
        <w:rPr>
          <w:szCs w:val="28"/>
        </w:rPr>
      </w:pPr>
    </w:p>
    <w:p w:rsidR="0041512F" w:rsidRDefault="0041512F" w:rsidP="0041512F">
      <w:pPr>
        <w:tabs>
          <w:tab w:val="left" w:pos="720"/>
        </w:tabs>
        <w:ind w:firstLine="420"/>
        <w:jc w:val="both"/>
        <w:rPr>
          <w:szCs w:val="28"/>
        </w:rPr>
      </w:pPr>
    </w:p>
    <w:p w:rsidR="0041512F" w:rsidRDefault="0041512F" w:rsidP="0041512F">
      <w:pPr>
        <w:tabs>
          <w:tab w:val="left" w:pos="720"/>
        </w:tabs>
        <w:ind w:firstLine="420"/>
        <w:jc w:val="both"/>
        <w:rPr>
          <w:szCs w:val="28"/>
        </w:rPr>
      </w:pPr>
    </w:p>
    <w:p w:rsidR="0041512F" w:rsidRDefault="0041512F" w:rsidP="0041512F">
      <w:pPr>
        <w:tabs>
          <w:tab w:val="left" w:pos="720"/>
        </w:tabs>
        <w:ind w:firstLine="420"/>
        <w:jc w:val="both"/>
        <w:rPr>
          <w:szCs w:val="28"/>
        </w:rPr>
      </w:pPr>
    </w:p>
    <w:p w:rsidR="0041512F" w:rsidRDefault="0041512F" w:rsidP="0041512F">
      <w:pPr>
        <w:tabs>
          <w:tab w:val="left" w:pos="720"/>
        </w:tabs>
        <w:ind w:firstLine="420"/>
        <w:jc w:val="both"/>
        <w:rPr>
          <w:szCs w:val="28"/>
        </w:rPr>
      </w:pPr>
    </w:p>
    <w:p w:rsidR="0041512F" w:rsidRDefault="0041512F" w:rsidP="0041512F">
      <w:pPr>
        <w:tabs>
          <w:tab w:val="left" w:pos="720"/>
        </w:tabs>
        <w:ind w:firstLine="420"/>
        <w:jc w:val="both"/>
        <w:rPr>
          <w:szCs w:val="28"/>
        </w:rPr>
      </w:pPr>
    </w:p>
    <w:p w:rsidR="0041512F" w:rsidRDefault="0041512F" w:rsidP="0041512F">
      <w:pPr>
        <w:tabs>
          <w:tab w:val="left" w:pos="720"/>
        </w:tabs>
        <w:ind w:firstLine="420"/>
        <w:jc w:val="both"/>
        <w:rPr>
          <w:szCs w:val="28"/>
        </w:rPr>
      </w:pPr>
    </w:p>
    <w:p w:rsidR="0041512F" w:rsidRDefault="0041512F" w:rsidP="0041512F">
      <w:pPr>
        <w:tabs>
          <w:tab w:val="left" w:pos="720"/>
        </w:tabs>
        <w:ind w:firstLine="420"/>
        <w:jc w:val="both"/>
        <w:rPr>
          <w:szCs w:val="28"/>
        </w:rPr>
      </w:pPr>
    </w:p>
    <w:p w:rsidR="0041512F" w:rsidRPr="0041512F" w:rsidRDefault="0041512F" w:rsidP="0041512F">
      <w:pPr>
        <w:jc w:val="both"/>
        <w:rPr>
          <w:sz w:val="26"/>
          <w:szCs w:val="26"/>
        </w:rPr>
      </w:pPr>
      <w:r w:rsidRPr="0041512F">
        <w:rPr>
          <w:sz w:val="26"/>
          <w:szCs w:val="26"/>
        </w:rPr>
        <w:t>Исп. Гаврильева Н.Д.</w:t>
      </w:r>
    </w:p>
    <w:p w:rsidR="0041512F" w:rsidRPr="0041512F" w:rsidRDefault="0041512F" w:rsidP="0041512F">
      <w:pPr>
        <w:jc w:val="both"/>
        <w:rPr>
          <w:sz w:val="26"/>
          <w:szCs w:val="26"/>
        </w:rPr>
      </w:pPr>
      <w:r>
        <w:rPr>
          <w:sz w:val="26"/>
          <w:szCs w:val="26"/>
        </w:rPr>
        <w:t>т</w:t>
      </w:r>
      <w:r w:rsidRPr="0041512F">
        <w:rPr>
          <w:sz w:val="26"/>
          <w:szCs w:val="26"/>
        </w:rPr>
        <w:t>ел. 42-20-43, 11-59</w:t>
      </w:r>
    </w:p>
    <w:p w:rsidR="0041512F" w:rsidRPr="0041512F" w:rsidRDefault="0041512F" w:rsidP="0041512F">
      <w:pPr>
        <w:tabs>
          <w:tab w:val="left" w:pos="851"/>
        </w:tabs>
        <w:jc w:val="both"/>
        <w:rPr>
          <w:sz w:val="26"/>
          <w:szCs w:val="26"/>
        </w:rPr>
      </w:pPr>
      <w:r w:rsidRPr="0041512F">
        <w:rPr>
          <w:sz w:val="26"/>
          <w:szCs w:val="26"/>
        </w:rPr>
        <w:lastRenderedPageBreak/>
        <w:t>Бодраков К.С. ________________________________</w:t>
      </w:r>
    </w:p>
    <w:p w:rsidR="0041512F" w:rsidRPr="0041512F" w:rsidRDefault="0041512F" w:rsidP="0041512F">
      <w:pPr>
        <w:tabs>
          <w:tab w:val="left" w:pos="851"/>
        </w:tabs>
        <w:jc w:val="both"/>
        <w:rPr>
          <w:sz w:val="26"/>
          <w:szCs w:val="26"/>
        </w:rPr>
      </w:pPr>
    </w:p>
    <w:p w:rsidR="0041512F" w:rsidRPr="0041512F" w:rsidRDefault="0041512F" w:rsidP="0041512F">
      <w:pPr>
        <w:rPr>
          <w:sz w:val="26"/>
          <w:szCs w:val="26"/>
        </w:rPr>
      </w:pPr>
      <w:r w:rsidRPr="0041512F">
        <w:rPr>
          <w:sz w:val="26"/>
          <w:szCs w:val="26"/>
        </w:rPr>
        <w:t>Узлов В.Н. _____________________________________</w:t>
      </w:r>
    </w:p>
    <w:p w:rsidR="0041512F" w:rsidRPr="0041512F" w:rsidRDefault="0041512F" w:rsidP="0041512F">
      <w:pPr>
        <w:rPr>
          <w:sz w:val="26"/>
          <w:szCs w:val="26"/>
        </w:rPr>
      </w:pPr>
    </w:p>
    <w:p w:rsidR="0041512F" w:rsidRPr="0041512F" w:rsidRDefault="0041512F" w:rsidP="0041512F">
      <w:pPr>
        <w:rPr>
          <w:sz w:val="26"/>
          <w:szCs w:val="26"/>
        </w:rPr>
      </w:pPr>
      <w:r w:rsidRPr="0041512F">
        <w:rPr>
          <w:sz w:val="26"/>
          <w:szCs w:val="26"/>
        </w:rPr>
        <w:t>Ракитина Е.С. __________________________________</w:t>
      </w:r>
    </w:p>
    <w:p w:rsidR="0041512F" w:rsidRPr="0041512F" w:rsidRDefault="0041512F" w:rsidP="0041512F">
      <w:pPr>
        <w:rPr>
          <w:sz w:val="26"/>
          <w:szCs w:val="26"/>
        </w:rPr>
      </w:pPr>
    </w:p>
    <w:p w:rsidR="0041512F" w:rsidRPr="0041512F" w:rsidRDefault="0041512F" w:rsidP="0041512F">
      <w:pPr>
        <w:rPr>
          <w:sz w:val="26"/>
          <w:szCs w:val="26"/>
        </w:rPr>
      </w:pPr>
      <w:r w:rsidRPr="0041512F">
        <w:rPr>
          <w:sz w:val="26"/>
          <w:szCs w:val="26"/>
        </w:rPr>
        <w:t>Серебрякова С.Н. ________________________________</w:t>
      </w:r>
    </w:p>
    <w:p w:rsidR="0041512F" w:rsidRDefault="0041512F" w:rsidP="0041512F">
      <w:pPr>
        <w:rPr>
          <w:sz w:val="26"/>
          <w:szCs w:val="26"/>
        </w:rPr>
      </w:pPr>
    </w:p>
    <w:p w:rsidR="0041512F" w:rsidRPr="0041512F" w:rsidRDefault="0041512F" w:rsidP="0041512F">
      <w:pPr>
        <w:rPr>
          <w:sz w:val="26"/>
          <w:szCs w:val="26"/>
        </w:rPr>
      </w:pPr>
      <w:r w:rsidRPr="0041512F">
        <w:rPr>
          <w:sz w:val="26"/>
          <w:szCs w:val="26"/>
        </w:rPr>
        <w:t>Кириллова Е.А.__________________________________</w:t>
      </w:r>
    </w:p>
    <w:p w:rsidR="0041512F" w:rsidRPr="0041512F" w:rsidRDefault="0041512F" w:rsidP="0041512F">
      <w:pPr>
        <w:rPr>
          <w:sz w:val="26"/>
          <w:szCs w:val="26"/>
        </w:rPr>
      </w:pPr>
    </w:p>
    <w:p w:rsidR="0041512F" w:rsidRPr="0041512F" w:rsidRDefault="0041512F" w:rsidP="0041512F">
      <w:pPr>
        <w:rPr>
          <w:sz w:val="26"/>
          <w:szCs w:val="26"/>
        </w:rPr>
      </w:pPr>
    </w:p>
    <w:p w:rsidR="0041512F" w:rsidRPr="0041512F" w:rsidRDefault="0041512F" w:rsidP="0041512F">
      <w:pPr>
        <w:rPr>
          <w:sz w:val="26"/>
          <w:szCs w:val="26"/>
        </w:rPr>
      </w:pPr>
    </w:p>
    <w:p w:rsidR="0041512F" w:rsidRPr="0041512F" w:rsidRDefault="0041512F" w:rsidP="0041512F">
      <w:pPr>
        <w:rPr>
          <w:sz w:val="26"/>
          <w:szCs w:val="26"/>
        </w:rPr>
      </w:pPr>
    </w:p>
    <w:p w:rsidR="0041512F" w:rsidRPr="0041512F" w:rsidRDefault="0041512F" w:rsidP="0041512F">
      <w:pPr>
        <w:rPr>
          <w:sz w:val="26"/>
          <w:szCs w:val="26"/>
        </w:rPr>
      </w:pPr>
    </w:p>
    <w:p w:rsidR="0041512F" w:rsidRPr="0041512F" w:rsidRDefault="0041512F" w:rsidP="0041512F">
      <w:pPr>
        <w:rPr>
          <w:sz w:val="26"/>
          <w:szCs w:val="26"/>
        </w:rPr>
      </w:pPr>
    </w:p>
    <w:p w:rsidR="0041512F" w:rsidRPr="0041512F" w:rsidRDefault="0041512F" w:rsidP="0041512F">
      <w:pPr>
        <w:rPr>
          <w:sz w:val="26"/>
          <w:szCs w:val="26"/>
        </w:rPr>
      </w:pPr>
    </w:p>
    <w:p w:rsidR="0041512F" w:rsidRPr="0041512F" w:rsidRDefault="0041512F" w:rsidP="0041512F">
      <w:pPr>
        <w:rPr>
          <w:sz w:val="26"/>
          <w:szCs w:val="26"/>
        </w:rPr>
      </w:pPr>
    </w:p>
    <w:p w:rsidR="0041512F" w:rsidRPr="0041512F" w:rsidRDefault="0041512F" w:rsidP="0041512F">
      <w:pPr>
        <w:rPr>
          <w:sz w:val="26"/>
          <w:szCs w:val="26"/>
        </w:rPr>
      </w:pPr>
    </w:p>
    <w:p w:rsidR="0041512F" w:rsidRPr="0041512F" w:rsidRDefault="0041512F" w:rsidP="0041512F">
      <w:pPr>
        <w:rPr>
          <w:sz w:val="26"/>
          <w:szCs w:val="26"/>
        </w:rPr>
      </w:pPr>
    </w:p>
    <w:p w:rsidR="0041512F" w:rsidRPr="0041512F" w:rsidRDefault="0041512F" w:rsidP="0041512F">
      <w:pPr>
        <w:rPr>
          <w:sz w:val="26"/>
          <w:szCs w:val="26"/>
        </w:rPr>
      </w:pPr>
    </w:p>
    <w:p w:rsidR="0041512F" w:rsidRPr="0041512F" w:rsidRDefault="0041512F" w:rsidP="0041512F">
      <w:pPr>
        <w:rPr>
          <w:sz w:val="26"/>
          <w:szCs w:val="26"/>
        </w:rPr>
      </w:pPr>
    </w:p>
    <w:p w:rsidR="0041512F" w:rsidRPr="0041512F" w:rsidRDefault="0041512F" w:rsidP="0041512F">
      <w:pPr>
        <w:rPr>
          <w:sz w:val="26"/>
          <w:szCs w:val="26"/>
        </w:rPr>
      </w:pPr>
    </w:p>
    <w:p w:rsidR="0041512F" w:rsidRPr="0041512F" w:rsidRDefault="0041512F" w:rsidP="0041512F">
      <w:pPr>
        <w:rPr>
          <w:sz w:val="26"/>
          <w:szCs w:val="26"/>
        </w:rPr>
      </w:pPr>
    </w:p>
    <w:p w:rsidR="0041512F" w:rsidRPr="0041512F" w:rsidRDefault="0041512F" w:rsidP="0041512F">
      <w:pPr>
        <w:rPr>
          <w:sz w:val="26"/>
          <w:szCs w:val="26"/>
        </w:rPr>
      </w:pPr>
    </w:p>
    <w:p w:rsidR="0041512F" w:rsidRPr="0041512F" w:rsidRDefault="0041512F" w:rsidP="0041512F">
      <w:pPr>
        <w:rPr>
          <w:sz w:val="26"/>
          <w:szCs w:val="26"/>
        </w:rPr>
      </w:pPr>
    </w:p>
    <w:p w:rsidR="0041512F" w:rsidRPr="0041512F" w:rsidRDefault="0041512F" w:rsidP="0041512F">
      <w:pPr>
        <w:rPr>
          <w:sz w:val="26"/>
          <w:szCs w:val="26"/>
        </w:rPr>
      </w:pPr>
    </w:p>
    <w:p w:rsidR="0041512F" w:rsidRPr="0041512F" w:rsidRDefault="0041512F" w:rsidP="0041512F">
      <w:pPr>
        <w:rPr>
          <w:sz w:val="26"/>
          <w:szCs w:val="26"/>
        </w:rPr>
      </w:pPr>
    </w:p>
    <w:p w:rsidR="0041512F" w:rsidRPr="0041512F" w:rsidRDefault="0041512F" w:rsidP="0041512F">
      <w:pPr>
        <w:rPr>
          <w:sz w:val="26"/>
          <w:szCs w:val="26"/>
        </w:rPr>
      </w:pPr>
    </w:p>
    <w:p w:rsidR="0041512F" w:rsidRPr="0041512F" w:rsidRDefault="0041512F" w:rsidP="0041512F">
      <w:pPr>
        <w:rPr>
          <w:sz w:val="26"/>
          <w:szCs w:val="26"/>
        </w:rPr>
      </w:pPr>
    </w:p>
    <w:p w:rsidR="0041512F" w:rsidRPr="0041512F" w:rsidRDefault="0041512F" w:rsidP="0041512F">
      <w:pPr>
        <w:rPr>
          <w:sz w:val="26"/>
          <w:szCs w:val="26"/>
        </w:rPr>
      </w:pPr>
    </w:p>
    <w:p w:rsidR="0041512F" w:rsidRPr="0041512F" w:rsidRDefault="0041512F" w:rsidP="0041512F">
      <w:pPr>
        <w:rPr>
          <w:sz w:val="26"/>
          <w:szCs w:val="26"/>
        </w:rPr>
      </w:pPr>
    </w:p>
    <w:p w:rsidR="0041512F" w:rsidRPr="0041512F" w:rsidRDefault="0041512F" w:rsidP="0041512F">
      <w:pPr>
        <w:rPr>
          <w:sz w:val="26"/>
          <w:szCs w:val="26"/>
        </w:rPr>
      </w:pPr>
    </w:p>
    <w:p w:rsidR="0041512F" w:rsidRPr="0041512F" w:rsidRDefault="0041512F" w:rsidP="0041512F">
      <w:pPr>
        <w:rPr>
          <w:sz w:val="26"/>
          <w:szCs w:val="26"/>
        </w:rPr>
      </w:pPr>
    </w:p>
    <w:p w:rsidR="0041512F" w:rsidRDefault="0041512F" w:rsidP="0041512F">
      <w:pPr>
        <w:rPr>
          <w:sz w:val="26"/>
          <w:szCs w:val="26"/>
        </w:rPr>
      </w:pPr>
    </w:p>
    <w:p w:rsidR="0041512F" w:rsidRDefault="0041512F" w:rsidP="0041512F">
      <w:pPr>
        <w:rPr>
          <w:sz w:val="26"/>
          <w:szCs w:val="26"/>
        </w:rPr>
      </w:pPr>
    </w:p>
    <w:p w:rsidR="0041512F" w:rsidRDefault="0041512F" w:rsidP="0041512F">
      <w:pPr>
        <w:rPr>
          <w:sz w:val="26"/>
          <w:szCs w:val="26"/>
        </w:rPr>
      </w:pPr>
    </w:p>
    <w:p w:rsidR="0041512F" w:rsidRDefault="0041512F" w:rsidP="0041512F">
      <w:pPr>
        <w:rPr>
          <w:sz w:val="26"/>
          <w:szCs w:val="26"/>
        </w:rPr>
      </w:pPr>
    </w:p>
    <w:p w:rsidR="00D16383" w:rsidRDefault="00D16383" w:rsidP="00D16383">
      <w:pPr>
        <w:tabs>
          <w:tab w:val="left" w:pos="851"/>
        </w:tabs>
        <w:jc w:val="both"/>
        <w:rPr>
          <w:sz w:val="26"/>
          <w:szCs w:val="26"/>
        </w:rPr>
      </w:pPr>
    </w:p>
    <w:p w:rsidR="00D16383" w:rsidRDefault="00D16383" w:rsidP="00D16383">
      <w:pPr>
        <w:tabs>
          <w:tab w:val="left" w:pos="851"/>
        </w:tabs>
        <w:jc w:val="both"/>
        <w:rPr>
          <w:sz w:val="26"/>
          <w:szCs w:val="26"/>
        </w:rPr>
      </w:pPr>
    </w:p>
    <w:p w:rsidR="00D16383" w:rsidRDefault="00D16383" w:rsidP="00D16383">
      <w:pPr>
        <w:tabs>
          <w:tab w:val="left" w:pos="851"/>
        </w:tabs>
        <w:jc w:val="both"/>
        <w:rPr>
          <w:sz w:val="26"/>
          <w:szCs w:val="26"/>
        </w:rPr>
      </w:pPr>
    </w:p>
    <w:p w:rsidR="00D16383" w:rsidRDefault="00D16383" w:rsidP="00D16383">
      <w:pPr>
        <w:tabs>
          <w:tab w:val="left" w:pos="851"/>
        </w:tabs>
        <w:jc w:val="both"/>
        <w:rPr>
          <w:sz w:val="26"/>
          <w:szCs w:val="26"/>
        </w:rPr>
      </w:pPr>
    </w:p>
    <w:p w:rsidR="0041512F" w:rsidRPr="0041512F" w:rsidRDefault="0041512F" w:rsidP="00D16383">
      <w:pPr>
        <w:tabs>
          <w:tab w:val="left" w:pos="851"/>
        </w:tabs>
        <w:jc w:val="both"/>
        <w:rPr>
          <w:sz w:val="26"/>
          <w:szCs w:val="26"/>
        </w:rPr>
      </w:pPr>
      <w:r w:rsidRPr="0041512F">
        <w:rPr>
          <w:sz w:val="26"/>
          <w:szCs w:val="26"/>
        </w:rPr>
        <w:t>Отп. 1 экз.</w:t>
      </w:r>
      <w:r w:rsidRPr="0041512F">
        <w:rPr>
          <w:sz w:val="26"/>
          <w:szCs w:val="26"/>
        </w:rPr>
        <w:tab/>
      </w:r>
    </w:p>
    <w:p w:rsidR="0041512F" w:rsidRPr="0041512F" w:rsidRDefault="0041512F" w:rsidP="00D16383">
      <w:pPr>
        <w:tabs>
          <w:tab w:val="left" w:pos="851"/>
        </w:tabs>
        <w:jc w:val="both"/>
        <w:rPr>
          <w:sz w:val="26"/>
          <w:szCs w:val="26"/>
        </w:rPr>
      </w:pPr>
      <w:r w:rsidRPr="0041512F">
        <w:rPr>
          <w:sz w:val="26"/>
          <w:szCs w:val="26"/>
        </w:rPr>
        <w:t>1- Секретариат</w:t>
      </w:r>
    </w:p>
    <w:p w:rsidR="0041512F" w:rsidRPr="0041512F" w:rsidRDefault="0041512F" w:rsidP="00D16383">
      <w:pPr>
        <w:tabs>
          <w:tab w:val="left" w:pos="851"/>
          <w:tab w:val="left" w:pos="3640"/>
        </w:tabs>
        <w:jc w:val="both"/>
        <w:rPr>
          <w:sz w:val="26"/>
          <w:szCs w:val="26"/>
        </w:rPr>
      </w:pPr>
      <w:r w:rsidRPr="0041512F">
        <w:rPr>
          <w:sz w:val="26"/>
          <w:szCs w:val="26"/>
        </w:rPr>
        <w:t xml:space="preserve">2- </w:t>
      </w:r>
      <w:r>
        <w:rPr>
          <w:sz w:val="26"/>
          <w:szCs w:val="26"/>
        </w:rPr>
        <w:t>ИЛС и ПК</w:t>
      </w:r>
    </w:p>
    <w:p w:rsidR="0041512F" w:rsidRPr="0041512F" w:rsidRDefault="0041512F" w:rsidP="00D16383">
      <w:pPr>
        <w:tabs>
          <w:tab w:val="left" w:pos="851"/>
          <w:tab w:val="left" w:pos="3640"/>
        </w:tabs>
        <w:jc w:val="both"/>
        <w:rPr>
          <w:sz w:val="26"/>
          <w:szCs w:val="26"/>
        </w:rPr>
      </w:pPr>
      <w:r w:rsidRPr="0041512F">
        <w:rPr>
          <w:sz w:val="26"/>
          <w:szCs w:val="26"/>
        </w:rPr>
        <w:t>Дополнительно разослано –</w:t>
      </w:r>
      <w:r>
        <w:rPr>
          <w:color w:val="FF0000"/>
          <w:sz w:val="26"/>
          <w:szCs w:val="26"/>
        </w:rPr>
        <w:t xml:space="preserve">  14</w:t>
      </w:r>
      <w:r w:rsidRPr="0041512F">
        <w:rPr>
          <w:color w:val="FF0000"/>
          <w:sz w:val="26"/>
          <w:szCs w:val="26"/>
        </w:rPr>
        <w:t xml:space="preserve"> экз. </w:t>
      </w:r>
      <w:r w:rsidRPr="0041512F">
        <w:rPr>
          <w:sz w:val="26"/>
          <w:szCs w:val="26"/>
        </w:rPr>
        <w:t>в эл.варианте</w:t>
      </w:r>
    </w:p>
    <w:p w:rsidR="0041512F" w:rsidRPr="0041512F" w:rsidRDefault="0041512F" w:rsidP="00D16383">
      <w:pPr>
        <w:tabs>
          <w:tab w:val="left" w:pos="851"/>
        </w:tabs>
        <w:jc w:val="both"/>
        <w:rPr>
          <w:sz w:val="26"/>
          <w:szCs w:val="26"/>
        </w:rPr>
      </w:pPr>
      <w:r w:rsidRPr="0041512F">
        <w:rPr>
          <w:sz w:val="26"/>
          <w:szCs w:val="26"/>
        </w:rPr>
        <w:t xml:space="preserve">Исп. </w:t>
      </w:r>
      <w:r>
        <w:rPr>
          <w:sz w:val="26"/>
          <w:szCs w:val="26"/>
        </w:rPr>
        <w:t>Гаврильева Н.Д</w:t>
      </w:r>
      <w:r w:rsidRPr="0041512F">
        <w:rPr>
          <w:sz w:val="26"/>
          <w:szCs w:val="26"/>
        </w:rPr>
        <w:t>._______________</w:t>
      </w:r>
    </w:p>
    <w:p w:rsidR="0041512F" w:rsidRPr="0041512F" w:rsidRDefault="0041512F" w:rsidP="00D16383">
      <w:pPr>
        <w:tabs>
          <w:tab w:val="left" w:pos="851"/>
        </w:tabs>
        <w:jc w:val="both"/>
        <w:rPr>
          <w:sz w:val="26"/>
          <w:szCs w:val="26"/>
        </w:rPr>
      </w:pPr>
      <w:r w:rsidRPr="0041512F">
        <w:rPr>
          <w:sz w:val="26"/>
          <w:szCs w:val="26"/>
        </w:rPr>
        <w:t xml:space="preserve">Тел. </w:t>
      </w:r>
      <w:r>
        <w:rPr>
          <w:sz w:val="26"/>
          <w:szCs w:val="26"/>
        </w:rPr>
        <w:t>42-20-43</w:t>
      </w:r>
    </w:p>
    <w:p w:rsidR="0041512F" w:rsidRPr="0041512F" w:rsidRDefault="0041512F" w:rsidP="00D16383">
      <w:pPr>
        <w:tabs>
          <w:tab w:val="left" w:pos="851"/>
        </w:tabs>
        <w:jc w:val="both"/>
        <w:rPr>
          <w:sz w:val="26"/>
          <w:szCs w:val="26"/>
        </w:rPr>
      </w:pPr>
      <w:r>
        <w:rPr>
          <w:sz w:val="26"/>
          <w:szCs w:val="26"/>
        </w:rPr>
        <w:t>15.01.2015</w:t>
      </w:r>
    </w:p>
    <w:p w:rsidR="0041512F" w:rsidRPr="0041512F" w:rsidRDefault="0041512F" w:rsidP="0041512F">
      <w:pPr>
        <w:widowControl w:val="0"/>
        <w:spacing w:before="100" w:line="200" w:lineRule="exact"/>
        <w:ind w:right="60"/>
        <w:rPr>
          <w:sz w:val="26"/>
          <w:szCs w:val="26"/>
        </w:rPr>
      </w:pPr>
    </w:p>
    <w:p w:rsidR="0041512F" w:rsidRPr="0041512F" w:rsidRDefault="0041512F" w:rsidP="0041512F">
      <w:pPr>
        <w:jc w:val="center"/>
        <w:rPr>
          <w:b/>
          <w:sz w:val="26"/>
          <w:szCs w:val="26"/>
        </w:rPr>
      </w:pPr>
      <w:r w:rsidRPr="0041512F">
        <w:rPr>
          <w:b/>
          <w:sz w:val="26"/>
          <w:szCs w:val="26"/>
        </w:rPr>
        <w:t>Расчет-рассылка</w:t>
      </w:r>
    </w:p>
    <w:p w:rsidR="0041512F" w:rsidRPr="0041512F" w:rsidRDefault="0041512F" w:rsidP="0041512F">
      <w:pPr>
        <w:widowControl w:val="0"/>
        <w:spacing w:before="100" w:line="200" w:lineRule="exact"/>
        <w:ind w:right="60"/>
        <w:jc w:val="center"/>
        <w:rPr>
          <w:b/>
          <w:sz w:val="26"/>
          <w:szCs w:val="26"/>
        </w:rPr>
      </w:pPr>
    </w:p>
    <w:p w:rsidR="0041512F" w:rsidRPr="0041512F" w:rsidRDefault="0041512F" w:rsidP="0041512F">
      <w:pPr>
        <w:pStyle w:val="a6"/>
        <w:spacing w:line="200" w:lineRule="exact"/>
        <w:jc w:val="center"/>
        <w:rPr>
          <w:sz w:val="26"/>
          <w:szCs w:val="26"/>
        </w:rPr>
      </w:pPr>
      <w:r w:rsidRPr="0041512F">
        <w:rPr>
          <w:sz w:val="26"/>
          <w:szCs w:val="26"/>
        </w:rPr>
        <w:t>приказа по отделам УФСИН России по Республике Саха (Якутия)</w:t>
      </w:r>
    </w:p>
    <w:p w:rsidR="0041512F" w:rsidRPr="0041512F" w:rsidRDefault="0041512F" w:rsidP="0041512F">
      <w:pPr>
        <w:pStyle w:val="a6"/>
        <w:spacing w:line="200" w:lineRule="exact"/>
        <w:jc w:val="center"/>
        <w:rPr>
          <w:b/>
          <w:sz w:val="26"/>
          <w:szCs w:val="26"/>
        </w:rPr>
      </w:pPr>
      <w:r w:rsidRPr="0041512F">
        <w:rPr>
          <w:b/>
          <w:sz w:val="26"/>
          <w:szCs w:val="26"/>
        </w:rPr>
        <w:t>посредством электронной почты</w:t>
      </w:r>
    </w:p>
    <w:p w:rsidR="0041512F" w:rsidRDefault="0041512F" w:rsidP="0041512F">
      <w:pPr>
        <w:pStyle w:val="a6"/>
        <w:tabs>
          <w:tab w:val="left" w:pos="-2268"/>
        </w:tabs>
        <w:spacing w:line="200" w:lineRule="exact"/>
        <w:rPr>
          <w:szCs w:val="28"/>
        </w:rPr>
      </w:pPr>
    </w:p>
    <w:p w:rsidR="0041512F" w:rsidRPr="00D83389" w:rsidRDefault="0041512F" w:rsidP="0041512F">
      <w:pPr>
        <w:pStyle w:val="a6"/>
        <w:tabs>
          <w:tab w:val="left" w:pos="-2268"/>
        </w:tabs>
        <w:spacing w:line="200" w:lineRule="exact"/>
        <w:rPr>
          <w:szCs w:val="28"/>
        </w:rPr>
      </w:pPr>
      <w:r>
        <w:rPr>
          <w:szCs w:val="28"/>
        </w:rPr>
        <w:t xml:space="preserve">от «      </w:t>
      </w:r>
      <w:r w:rsidRPr="00D83389">
        <w:rPr>
          <w:szCs w:val="28"/>
        </w:rPr>
        <w:t>»</w:t>
      </w:r>
      <w:r>
        <w:rPr>
          <w:szCs w:val="28"/>
        </w:rPr>
        <w:t xml:space="preserve"> января </w:t>
      </w:r>
      <w:r w:rsidRPr="00D83389">
        <w:rPr>
          <w:szCs w:val="28"/>
        </w:rPr>
        <w:t>20</w:t>
      </w:r>
      <w:r>
        <w:rPr>
          <w:szCs w:val="28"/>
        </w:rPr>
        <w:t xml:space="preserve">15 </w:t>
      </w:r>
      <w:r w:rsidRPr="00D83389">
        <w:rPr>
          <w:szCs w:val="28"/>
        </w:rPr>
        <w:t xml:space="preserve">                                        </w:t>
      </w:r>
      <w:r>
        <w:rPr>
          <w:szCs w:val="28"/>
        </w:rPr>
        <w:t xml:space="preserve">               </w:t>
      </w:r>
      <w:r w:rsidRPr="00D83389">
        <w:rPr>
          <w:szCs w:val="28"/>
        </w:rPr>
        <w:t xml:space="preserve">                     № </w:t>
      </w:r>
      <w:r w:rsidRPr="00AF6B1B">
        <w:rPr>
          <w:szCs w:val="28"/>
        </w:rPr>
        <w:t>____</w:t>
      </w:r>
      <w:r>
        <w:rPr>
          <w:szCs w:val="28"/>
        </w:rPr>
        <w:t>_</w:t>
      </w:r>
    </w:p>
    <w:p w:rsidR="0041512F" w:rsidRPr="00D83389" w:rsidRDefault="0041512F" w:rsidP="0041512F">
      <w:pPr>
        <w:pStyle w:val="a6"/>
        <w:tabs>
          <w:tab w:val="left" w:pos="-2268"/>
        </w:tabs>
        <w:spacing w:line="200" w:lineRule="exact"/>
        <w:rPr>
          <w:szCs w:val="28"/>
        </w:rPr>
      </w:pPr>
    </w:p>
    <w:p w:rsidR="0041512F" w:rsidRPr="00D83389" w:rsidRDefault="0041512F" w:rsidP="0041512F">
      <w:pPr>
        <w:pStyle w:val="a6"/>
        <w:tabs>
          <w:tab w:val="left" w:pos="9639"/>
        </w:tabs>
        <w:jc w:val="both"/>
        <w:rPr>
          <w:szCs w:val="28"/>
        </w:rPr>
      </w:pPr>
      <w:r w:rsidRPr="00D83389">
        <w:rPr>
          <w:szCs w:val="28"/>
        </w:rPr>
        <w:t xml:space="preserve">Исполнитель: </w:t>
      </w:r>
      <w:r>
        <w:rPr>
          <w:szCs w:val="28"/>
        </w:rPr>
        <w:t>Инспекция по личному составу и противодействию коррупции УФСИН Росси по Республике Саха (Якутия)</w:t>
      </w:r>
      <w:r w:rsidRPr="00D83389">
        <w:rPr>
          <w:szCs w:val="28"/>
          <w:u w:val="single"/>
        </w:rPr>
        <w:t xml:space="preserve"> тел. </w:t>
      </w:r>
      <w:r>
        <w:rPr>
          <w:szCs w:val="28"/>
          <w:u w:val="single"/>
        </w:rPr>
        <w:t xml:space="preserve">42-20-43 </w:t>
      </w:r>
      <w:r w:rsidRPr="00D83389">
        <w:rPr>
          <w:szCs w:val="28"/>
          <w:u w:val="single"/>
        </w:rPr>
        <w:t xml:space="preserve"> вн. 11-</w:t>
      </w:r>
      <w:r>
        <w:rPr>
          <w:szCs w:val="28"/>
          <w:u w:val="single"/>
        </w:rPr>
        <w:t>59</w:t>
      </w:r>
    </w:p>
    <w:p w:rsidR="0041512F" w:rsidRDefault="0041512F" w:rsidP="0041512F">
      <w:pPr>
        <w:pStyle w:val="a6"/>
        <w:tabs>
          <w:tab w:val="left" w:pos="9639"/>
        </w:tabs>
        <w:jc w:val="center"/>
        <w:rPr>
          <w:vertAlign w:val="superscript"/>
        </w:rPr>
      </w:pPr>
      <w:r>
        <w:rPr>
          <w:vertAlign w:val="superscript"/>
        </w:rPr>
        <w:t>(управление, фамилия, инициалы, телефон)</w:t>
      </w:r>
    </w:p>
    <w:tbl>
      <w:tblPr>
        <w:tblW w:w="953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5462"/>
        <w:gridCol w:w="1375"/>
        <w:gridCol w:w="900"/>
        <w:gridCol w:w="1080"/>
      </w:tblGrid>
      <w:tr w:rsidR="0041512F" w:rsidRPr="002A5F49" w:rsidTr="00D16383">
        <w:trPr>
          <w:cantSplit/>
          <w:trHeight w:val="32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2F" w:rsidRPr="002A5F49" w:rsidRDefault="0041512F" w:rsidP="00D16383">
            <w:pPr>
              <w:jc w:val="center"/>
              <w:rPr>
                <w:sz w:val="24"/>
                <w:szCs w:val="24"/>
              </w:rPr>
            </w:pPr>
            <w:r w:rsidRPr="002A5F49">
              <w:rPr>
                <w:sz w:val="24"/>
                <w:szCs w:val="24"/>
              </w:rPr>
              <w:t>№</w:t>
            </w:r>
          </w:p>
          <w:p w:rsidR="0041512F" w:rsidRPr="002A5F49" w:rsidRDefault="0041512F" w:rsidP="00D16383">
            <w:pPr>
              <w:jc w:val="center"/>
              <w:rPr>
                <w:sz w:val="24"/>
                <w:szCs w:val="24"/>
              </w:rPr>
            </w:pPr>
            <w:r w:rsidRPr="002A5F49">
              <w:rPr>
                <w:sz w:val="24"/>
                <w:szCs w:val="24"/>
              </w:rPr>
              <w:t>п/п</w:t>
            </w: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12F" w:rsidRPr="002A5F49" w:rsidRDefault="0041512F" w:rsidP="00D16383">
            <w:pPr>
              <w:jc w:val="center"/>
              <w:rPr>
                <w:sz w:val="24"/>
                <w:szCs w:val="24"/>
              </w:rPr>
            </w:pPr>
            <w:r w:rsidRPr="002A5F49">
              <w:rPr>
                <w:sz w:val="24"/>
                <w:szCs w:val="24"/>
              </w:rPr>
              <w:t>Наименование адресата</w:t>
            </w:r>
          </w:p>
          <w:p w:rsidR="0041512F" w:rsidRPr="002A5F49" w:rsidRDefault="0041512F" w:rsidP="00D1638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2F" w:rsidRPr="002A5F49" w:rsidRDefault="0041512F" w:rsidP="00D16383">
            <w:pPr>
              <w:ind w:right="-108"/>
              <w:jc w:val="center"/>
              <w:rPr>
                <w:sz w:val="24"/>
                <w:szCs w:val="24"/>
              </w:rPr>
            </w:pPr>
            <w:r w:rsidRPr="002A5F49">
              <w:rPr>
                <w:sz w:val="24"/>
                <w:szCs w:val="24"/>
              </w:rPr>
              <w:t>Кол-во</w:t>
            </w:r>
          </w:p>
          <w:p w:rsidR="0041512F" w:rsidRPr="002A5F49" w:rsidRDefault="0041512F" w:rsidP="00D16383">
            <w:pPr>
              <w:jc w:val="center"/>
              <w:rPr>
                <w:sz w:val="24"/>
                <w:szCs w:val="24"/>
              </w:rPr>
            </w:pPr>
            <w:r w:rsidRPr="002A5F49">
              <w:rPr>
                <w:sz w:val="24"/>
                <w:szCs w:val="24"/>
              </w:rPr>
              <w:t>экз.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2F" w:rsidRPr="002A5F49" w:rsidRDefault="0041512F" w:rsidP="00D16383">
            <w:pPr>
              <w:jc w:val="center"/>
              <w:rPr>
                <w:sz w:val="24"/>
                <w:szCs w:val="24"/>
              </w:rPr>
            </w:pPr>
            <w:r w:rsidRPr="002A5F49">
              <w:rPr>
                <w:sz w:val="24"/>
                <w:szCs w:val="24"/>
              </w:rPr>
              <w:t>№</w:t>
            </w:r>
          </w:p>
          <w:p w:rsidR="0041512F" w:rsidRPr="002A5F49" w:rsidRDefault="0041512F" w:rsidP="00D16383">
            <w:pPr>
              <w:ind w:right="-108"/>
              <w:jc w:val="center"/>
              <w:rPr>
                <w:sz w:val="24"/>
                <w:szCs w:val="24"/>
              </w:rPr>
            </w:pPr>
            <w:r w:rsidRPr="002A5F49">
              <w:rPr>
                <w:sz w:val="24"/>
                <w:szCs w:val="24"/>
              </w:rPr>
              <w:t>оттиска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12F" w:rsidRPr="002A5F49" w:rsidRDefault="0041512F" w:rsidP="00D16383">
            <w:pPr>
              <w:ind w:right="-108"/>
              <w:jc w:val="center"/>
              <w:rPr>
                <w:sz w:val="24"/>
                <w:szCs w:val="24"/>
              </w:rPr>
            </w:pPr>
            <w:r w:rsidRPr="002A5F49">
              <w:rPr>
                <w:sz w:val="24"/>
                <w:szCs w:val="24"/>
              </w:rPr>
              <w:t>Приме-чание</w:t>
            </w:r>
          </w:p>
        </w:tc>
      </w:tr>
      <w:tr w:rsidR="0041512F" w:rsidRPr="002A5F49" w:rsidTr="00D16383">
        <w:tc>
          <w:tcPr>
            <w:tcW w:w="95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2F" w:rsidRPr="0041512F" w:rsidRDefault="0041512F" w:rsidP="00D16383">
            <w:pPr>
              <w:spacing w:before="120" w:after="120"/>
              <w:jc w:val="center"/>
              <w:rPr>
                <w:szCs w:val="28"/>
              </w:rPr>
            </w:pPr>
            <w:r w:rsidRPr="0041512F">
              <w:rPr>
                <w:szCs w:val="28"/>
              </w:rPr>
              <w:t>Подразделения аппарата УФСИН России по Республике Саха (Якутия)</w:t>
            </w:r>
          </w:p>
        </w:tc>
      </w:tr>
      <w:tr w:rsidR="0041512F" w:rsidRPr="002A5F49" w:rsidTr="00D1638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2F" w:rsidRPr="002A5F49" w:rsidRDefault="0041512F" w:rsidP="0041512F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2F" w:rsidRPr="002A5F49" w:rsidRDefault="0041512F" w:rsidP="00D163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ФКУ ИК-1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2F" w:rsidRPr="002A5F49" w:rsidRDefault="0041512F" w:rsidP="00D163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2F" w:rsidRPr="002A5F49" w:rsidRDefault="0041512F" w:rsidP="00D163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2F" w:rsidRPr="002A5F49" w:rsidRDefault="0041512F" w:rsidP="00D16383">
            <w:pPr>
              <w:rPr>
                <w:sz w:val="24"/>
                <w:szCs w:val="24"/>
              </w:rPr>
            </w:pPr>
          </w:p>
        </w:tc>
      </w:tr>
      <w:tr w:rsidR="0041512F" w:rsidRPr="002A5F49" w:rsidTr="00D1638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2F" w:rsidRPr="002A5F49" w:rsidRDefault="0041512F" w:rsidP="0041512F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2F" w:rsidRPr="002A5F49" w:rsidRDefault="0041512F" w:rsidP="00D163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ФКУ КП-2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2F" w:rsidRPr="002A5F49" w:rsidRDefault="0041512F" w:rsidP="00D16383">
            <w:pPr>
              <w:jc w:val="center"/>
              <w:rPr>
                <w:sz w:val="24"/>
                <w:szCs w:val="24"/>
              </w:rPr>
            </w:pPr>
            <w:r w:rsidRPr="002A5F49">
              <w:rPr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2F" w:rsidRPr="002A5F49" w:rsidRDefault="0041512F" w:rsidP="00D163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2F" w:rsidRPr="002A5F49" w:rsidRDefault="0041512F" w:rsidP="00D16383">
            <w:pPr>
              <w:rPr>
                <w:sz w:val="24"/>
                <w:szCs w:val="24"/>
              </w:rPr>
            </w:pPr>
          </w:p>
        </w:tc>
      </w:tr>
      <w:tr w:rsidR="0041512F" w:rsidRPr="002A5F49" w:rsidTr="00D1638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2F" w:rsidRPr="002A5F49" w:rsidRDefault="0041512F" w:rsidP="0041512F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2F" w:rsidRPr="002A5F49" w:rsidRDefault="0041512F" w:rsidP="00D163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ФКУ ИК-3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2F" w:rsidRPr="002A5F49" w:rsidRDefault="0041512F" w:rsidP="00D16383">
            <w:pPr>
              <w:jc w:val="center"/>
              <w:rPr>
                <w:sz w:val="24"/>
                <w:szCs w:val="24"/>
              </w:rPr>
            </w:pPr>
            <w:r w:rsidRPr="002A5F49">
              <w:rPr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2F" w:rsidRPr="002A5F49" w:rsidRDefault="0041512F" w:rsidP="00D163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2F" w:rsidRPr="002A5F49" w:rsidRDefault="0041512F" w:rsidP="00D16383">
            <w:pPr>
              <w:rPr>
                <w:sz w:val="24"/>
                <w:szCs w:val="24"/>
              </w:rPr>
            </w:pPr>
          </w:p>
        </w:tc>
      </w:tr>
      <w:tr w:rsidR="0041512F" w:rsidRPr="002A5F49" w:rsidTr="00D1638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2F" w:rsidRPr="002A5F49" w:rsidRDefault="0041512F" w:rsidP="0041512F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2F" w:rsidRPr="002A5F49" w:rsidRDefault="0041512F" w:rsidP="00D163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ФКУ ЛИУ-5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2F" w:rsidRPr="002A5F49" w:rsidRDefault="0041512F" w:rsidP="00D16383">
            <w:pPr>
              <w:jc w:val="center"/>
              <w:rPr>
                <w:sz w:val="24"/>
                <w:szCs w:val="24"/>
              </w:rPr>
            </w:pPr>
            <w:r w:rsidRPr="002A5F49">
              <w:rPr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2F" w:rsidRPr="002A5F49" w:rsidRDefault="0041512F" w:rsidP="00D163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2F" w:rsidRPr="002A5F49" w:rsidRDefault="0041512F" w:rsidP="00D16383">
            <w:pPr>
              <w:rPr>
                <w:sz w:val="24"/>
                <w:szCs w:val="24"/>
              </w:rPr>
            </w:pPr>
          </w:p>
        </w:tc>
      </w:tr>
      <w:tr w:rsidR="0041512F" w:rsidRPr="002A5F49" w:rsidTr="00D1638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2F" w:rsidRPr="002A5F49" w:rsidRDefault="0041512F" w:rsidP="0041512F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2F" w:rsidRPr="002A5F49" w:rsidRDefault="0041512F" w:rsidP="00D163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ФКУ ИК-6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2F" w:rsidRPr="002A5F49" w:rsidRDefault="0041512F" w:rsidP="00D16383">
            <w:pPr>
              <w:jc w:val="center"/>
              <w:rPr>
                <w:sz w:val="24"/>
                <w:szCs w:val="24"/>
              </w:rPr>
            </w:pPr>
            <w:r w:rsidRPr="002A5F49">
              <w:rPr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2F" w:rsidRPr="002A5F49" w:rsidRDefault="0041512F" w:rsidP="00D163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2F" w:rsidRPr="002A5F49" w:rsidRDefault="0041512F" w:rsidP="00D16383">
            <w:pPr>
              <w:rPr>
                <w:sz w:val="24"/>
                <w:szCs w:val="24"/>
              </w:rPr>
            </w:pPr>
          </w:p>
        </w:tc>
      </w:tr>
      <w:tr w:rsidR="0041512F" w:rsidRPr="002A5F49" w:rsidTr="00D1638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2F" w:rsidRPr="002A5F49" w:rsidRDefault="0041512F" w:rsidP="0041512F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2F" w:rsidRPr="002A5F49" w:rsidRDefault="0041512F" w:rsidP="00D163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ФКУ ИК-7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2F" w:rsidRPr="002A5F49" w:rsidRDefault="0041512F" w:rsidP="00D16383">
            <w:pPr>
              <w:jc w:val="center"/>
              <w:rPr>
                <w:sz w:val="24"/>
                <w:szCs w:val="24"/>
              </w:rPr>
            </w:pPr>
            <w:r w:rsidRPr="002A5F49">
              <w:rPr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2F" w:rsidRPr="002A5F49" w:rsidRDefault="0041512F" w:rsidP="00D163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2F" w:rsidRPr="002A5F49" w:rsidRDefault="0041512F" w:rsidP="00D16383">
            <w:pPr>
              <w:rPr>
                <w:sz w:val="24"/>
                <w:szCs w:val="24"/>
              </w:rPr>
            </w:pPr>
          </w:p>
        </w:tc>
      </w:tr>
      <w:tr w:rsidR="0041512F" w:rsidRPr="002A5F49" w:rsidTr="00D1638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2F" w:rsidRPr="002A5F49" w:rsidRDefault="0041512F" w:rsidP="0041512F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2F" w:rsidRPr="002A5F49" w:rsidRDefault="0041512F" w:rsidP="00D163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ФКУ ИК-8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2F" w:rsidRPr="002A5F49" w:rsidRDefault="0041512F" w:rsidP="00D16383">
            <w:pPr>
              <w:jc w:val="center"/>
              <w:rPr>
                <w:sz w:val="24"/>
                <w:szCs w:val="24"/>
              </w:rPr>
            </w:pPr>
            <w:r w:rsidRPr="002A5F49">
              <w:rPr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2F" w:rsidRPr="002A5F49" w:rsidRDefault="0041512F" w:rsidP="00D163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2F" w:rsidRPr="002A5F49" w:rsidRDefault="0041512F" w:rsidP="00D16383">
            <w:pPr>
              <w:rPr>
                <w:sz w:val="24"/>
                <w:szCs w:val="24"/>
              </w:rPr>
            </w:pPr>
          </w:p>
        </w:tc>
      </w:tr>
      <w:tr w:rsidR="0041512F" w:rsidRPr="002A5F49" w:rsidTr="00D1638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2F" w:rsidRPr="002A5F49" w:rsidRDefault="0041512F" w:rsidP="0041512F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2F" w:rsidRPr="002A5F49" w:rsidRDefault="0041512F" w:rsidP="00D163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ФКУ СИЗО-1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2F" w:rsidRPr="002A5F49" w:rsidRDefault="0041512F" w:rsidP="00D16383">
            <w:pPr>
              <w:jc w:val="center"/>
              <w:rPr>
                <w:sz w:val="24"/>
                <w:szCs w:val="24"/>
              </w:rPr>
            </w:pPr>
            <w:r w:rsidRPr="002A5F49">
              <w:rPr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2F" w:rsidRPr="002A5F49" w:rsidRDefault="0041512F" w:rsidP="00D163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2F" w:rsidRPr="002A5F49" w:rsidRDefault="0041512F" w:rsidP="00D16383">
            <w:pPr>
              <w:rPr>
                <w:sz w:val="24"/>
                <w:szCs w:val="24"/>
              </w:rPr>
            </w:pPr>
          </w:p>
        </w:tc>
      </w:tr>
      <w:tr w:rsidR="0041512F" w:rsidRPr="002A5F49" w:rsidTr="00D1638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2F" w:rsidRPr="002A5F49" w:rsidRDefault="0041512F" w:rsidP="0041512F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2F" w:rsidRPr="002A5F49" w:rsidRDefault="0041512F" w:rsidP="00D163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ФКУ СИЗО-2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2F" w:rsidRPr="002A5F49" w:rsidRDefault="0041512F" w:rsidP="00D16383">
            <w:pPr>
              <w:jc w:val="center"/>
              <w:rPr>
                <w:sz w:val="24"/>
                <w:szCs w:val="24"/>
              </w:rPr>
            </w:pPr>
            <w:r w:rsidRPr="002A5F49">
              <w:rPr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2F" w:rsidRPr="002A5F49" w:rsidRDefault="0041512F" w:rsidP="00D163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2F" w:rsidRPr="002A5F49" w:rsidRDefault="0041512F" w:rsidP="00D16383">
            <w:pPr>
              <w:rPr>
                <w:sz w:val="24"/>
                <w:szCs w:val="24"/>
              </w:rPr>
            </w:pPr>
          </w:p>
        </w:tc>
      </w:tr>
      <w:tr w:rsidR="0041512F" w:rsidRPr="002A5F49" w:rsidTr="00D1638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2F" w:rsidRPr="002A5F49" w:rsidRDefault="0041512F" w:rsidP="0041512F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2F" w:rsidRPr="002A5F49" w:rsidRDefault="0041512F" w:rsidP="004151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Отдел по конвоированию 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2F" w:rsidRPr="002A5F49" w:rsidRDefault="0041512F" w:rsidP="00D16383">
            <w:pPr>
              <w:jc w:val="center"/>
              <w:rPr>
                <w:sz w:val="24"/>
                <w:szCs w:val="24"/>
              </w:rPr>
            </w:pPr>
            <w:r w:rsidRPr="002A5F49">
              <w:rPr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2F" w:rsidRPr="002A5F49" w:rsidRDefault="0041512F" w:rsidP="00D163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2F" w:rsidRPr="002A5F49" w:rsidRDefault="0041512F" w:rsidP="00D16383">
            <w:pPr>
              <w:rPr>
                <w:sz w:val="24"/>
                <w:szCs w:val="24"/>
              </w:rPr>
            </w:pPr>
          </w:p>
        </w:tc>
      </w:tr>
      <w:tr w:rsidR="0041512F" w:rsidRPr="002A5F49" w:rsidTr="00D1638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2F" w:rsidRPr="002A5F49" w:rsidRDefault="0041512F" w:rsidP="0041512F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2F" w:rsidRPr="002A5F49" w:rsidRDefault="0041512F" w:rsidP="00D163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ФКУ УИИ 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2F" w:rsidRPr="002A5F49" w:rsidRDefault="0041512F" w:rsidP="00D16383">
            <w:pPr>
              <w:jc w:val="center"/>
              <w:rPr>
                <w:sz w:val="24"/>
                <w:szCs w:val="24"/>
              </w:rPr>
            </w:pPr>
            <w:r w:rsidRPr="002A5F49">
              <w:rPr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2F" w:rsidRPr="002A5F49" w:rsidRDefault="0041512F" w:rsidP="00D163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2F" w:rsidRPr="002A5F49" w:rsidRDefault="0041512F" w:rsidP="00D16383">
            <w:pPr>
              <w:rPr>
                <w:sz w:val="24"/>
                <w:szCs w:val="24"/>
              </w:rPr>
            </w:pPr>
          </w:p>
        </w:tc>
      </w:tr>
      <w:tr w:rsidR="0041512F" w:rsidRPr="002A5F49" w:rsidTr="00D1638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2F" w:rsidRPr="002A5F49" w:rsidRDefault="0041512F" w:rsidP="0041512F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2F" w:rsidRPr="002A5F49" w:rsidRDefault="0041512F" w:rsidP="00D16383">
            <w:pPr>
              <w:rPr>
                <w:sz w:val="24"/>
                <w:szCs w:val="24"/>
              </w:rPr>
            </w:pPr>
            <w:r w:rsidRPr="002A5F49">
              <w:rPr>
                <w:sz w:val="24"/>
                <w:szCs w:val="24"/>
              </w:rPr>
              <w:t>ФКУ ЦИТО УФСИН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2F" w:rsidRPr="002A5F49" w:rsidRDefault="0041512F" w:rsidP="00D16383">
            <w:pPr>
              <w:jc w:val="center"/>
              <w:rPr>
                <w:sz w:val="24"/>
                <w:szCs w:val="24"/>
              </w:rPr>
            </w:pPr>
            <w:r w:rsidRPr="002A5F49">
              <w:rPr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2F" w:rsidRPr="002A5F49" w:rsidRDefault="0041512F" w:rsidP="00D163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2F" w:rsidRPr="002A5F49" w:rsidRDefault="0041512F" w:rsidP="00D16383">
            <w:pPr>
              <w:rPr>
                <w:sz w:val="24"/>
                <w:szCs w:val="24"/>
              </w:rPr>
            </w:pPr>
          </w:p>
        </w:tc>
      </w:tr>
      <w:tr w:rsidR="0041512F" w:rsidRPr="002A5F49" w:rsidTr="00D1638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2F" w:rsidRPr="002A5F49" w:rsidRDefault="0041512F" w:rsidP="0041512F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2F" w:rsidRPr="002A5F49" w:rsidRDefault="0041512F" w:rsidP="00D16383">
            <w:pPr>
              <w:rPr>
                <w:sz w:val="24"/>
                <w:szCs w:val="24"/>
              </w:rPr>
            </w:pPr>
            <w:r w:rsidRPr="002A5F49">
              <w:rPr>
                <w:sz w:val="24"/>
                <w:szCs w:val="24"/>
              </w:rPr>
              <w:t>ФКУ ЖКО УФСИН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2F" w:rsidRPr="002A5F49" w:rsidRDefault="0041512F" w:rsidP="00D16383">
            <w:pPr>
              <w:jc w:val="center"/>
              <w:rPr>
                <w:sz w:val="24"/>
                <w:szCs w:val="24"/>
              </w:rPr>
            </w:pPr>
            <w:r w:rsidRPr="002A5F49">
              <w:rPr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2F" w:rsidRPr="002A5F49" w:rsidRDefault="0041512F" w:rsidP="00D163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2F" w:rsidRPr="002A5F49" w:rsidRDefault="0041512F" w:rsidP="00D16383">
            <w:pPr>
              <w:rPr>
                <w:sz w:val="24"/>
                <w:szCs w:val="24"/>
              </w:rPr>
            </w:pPr>
          </w:p>
        </w:tc>
      </w:tr>
      <w:tr w:rsidR="0041512F" w:rsidRPr="002A5F49" w:rsidTr="00D1638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2F" w:rsidRPr="002A5F49" w:rsidRDefault="0041512F" w:rsidP="0041512F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2F" w:rsidRPr="002A5F49" w:rsidRDefault="0041512F" w:rsidP="00D163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 УФСИН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2F" w:rsidRPr="002A5F49" w:rsidRDefault="0041512F" w:rsidP="00D16383">
            <w:pPr>
              <w:jc w:val="center"/>
              <w:rPr>
                <w:sz w:val="24"/>
                <w:szCs w:val="24"/>
              </w:rPr>
            </w:pPr>
            <w:r w:rsidRPr="002A5F49">
              <w:rPr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2F" w:rsidRPr="002A5F49" w:rsidRDefault="0041512F" w:rsidP="00D163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2F" w:rsidRPr="002A5F49" w:rsidRDefault="0041512F" w:rsidP="00D16383">
            <w:pPr>
              <w:rPr>
                <w:sz w:val="24"/>
                <w:szCs w:val="24"/>
              </w:rPr>
            </w:pPr>
          </w:p>
        </w:tc>
      </w:tr>
      <w:tr w:rsidR="0041512F" w:rsidRPr="002A5F49" w:rsidTr="00D1638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2F" w:rsidRPr="002A5F49" w:rsidRDefault="0041512F" w:rsidP="0041512F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2F" w:rsidRPr="002A5F49" w:rsidRDefault="0041512F" w:rsidP="00D16383">
            <w:pPr>
              <w:rPr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2F" w:rsidRPr="002A5F49" w:rsidRDefault="0041512F" w:rsidP="00D163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2F" w:rsidRPr="002A5F49" w:rsidRDefault="0041512F" w:rsidP="00D163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2F" w:rsidRPr="002A5F49" w:rsidRDefault="0041512F" w:rsidP="00D16383">
            <w:pPr>
              <w:rPr>
                <w:sz w:val="24"/>
                <w:szCs w:val="24"/>
              </w:rPr>
            </w:pPr>
          </w:p>
        </w:tc>
      </w:tr>
    </w:tbl>
    <w:p w:rsidR="0041512F" w:rsidRDefault="0041512F" w:rsidP="0041512F">
      <w:pPr>
        <w:rPr>
          <w:color w:val="FF9900"/>
        </w:rPr>
      </w:pPr>
    </w:p>
    <w:p w:rsidR="0041512F" w:rsidRPr="00E937A9" w:rsidRDefault="0041512F" w:rsidP="0041512F">
      <w:pPr>
        <w:rPr>
          <w:color w:val="FF9900"/>
        </w:rPr>
      </w:pPr>
    </w:p>
    <w:p w:rsidR="0041512F" w:rsidRDefault="0041512F" w:rsidP="0041512F">
      <w:pPr>
        <w:rPr>
          <w:color w:val="FF9900"/>
        </w:rPr>
      </w:pPr>
    </w:p>
    <w:p w:rsidR="0041512F" w:rsidRPr="00E937A9" w:rsidRDefault="0041512F" w:rsidP="0041512F">
      <w:pPr>
        <w:rPr>
          <w:color w:val="FF9900"/>
        </w:rPr>
      </w:pPr>
    </w:p>
    <w:p w:rsidR="0041512F" w:rsidRPr="0041512F" w:rsidRDefault="0041512F" w:rsidP="0041512F">
      <w:pPr>
        <w:pStyle w:val="2"/>
        <w:rPr>
          <w:rFonts w:ascii="Times New Roman" w:hAnsi="Times New Roman"/>
          <w:b w:val="0"/>
          <w:i w:val="0"/>
        </w:rPr>
      </w:pPr>
      <w:r w:rsidRPr="0041512F">
        <w:rPr>
          <w:rFonts w:ascii="Times New Roman" w:hAnsi="Times New Roman"/>
          <w:b w:val="0"/>
          <w:i w:val="0"/>
        </w:rPr>
        <w:t>Разверстку составила: ______________</w:t>
      </w:r>
    </w:p>
    <w:p w:rsidR="0041512F" w:rsidRDefault="0041512F" w:rsidP="0041512F"/>
    <w:p w:rsidR="0041512F" w:rsidRDefault="0041512F" w:rsidP="0041512F"/>
    <w:p w:rsidR="0041512F" w:rsidRDefault="0041512F" w:rsidP="0041512F"/>
    <w:p w:rsidR="0041512F" w:rsidRDefault="0041512F" w:rsidP="0041512F"/>
    <w:p w:rsidR="0041512F" w:rsidRDefault="0041512F" w:rsidP="0041512F"/>
    <w:p w:rsidR="0041512F" w:rsidRDefault="0041512F" w:rsidP="0041512F"/>
    <w:p w:rsidR="0041512F" w:rsidRDefault="0041512F" w:rsidP="0041512F"/>
    <w:p w:rsidR="0041512F" w:rsidRDefault="0041512F" w:rsidP="0041512F"/>
    <w:p w:rsidR="0041512F" w:rsidRDefault="0041512F" w:rsidP="0041512F"/>
    <w:p w:rsidR="0041512F" w:rsidRDefault="0041512F" w:rsidP="0041512F"/>
    <w:p w:rsidR="0041512F" w:rsidRDefault="0041512F" w:rsidP="0041512F"/>
    <w:p w:rsidR="0041512F" w:rsidRDefault="0041512F" w:rsidP="0041512F">
      <w:pPr>
        <w:ind w:left="4395"/>
        <w:jc w:val="center"/>
        <w:outlineLvl w:val="1"/>
        <w:rPr>
          <w:color w:val="000000"/>
          <w:sz w:val="24"/>
          <w:szCs w:val="24"/>
        </w:rPr>
      </w:pPr>
    </w:p>
    <w:p w:rsidR="0041512F" w:rsidRDefault="0041512F" w:rsidP="0041512F">
      <w:pPr>
        <w:ind w:left="4395"/>
        <w:jc w:val="center"/>
        <w:outlineLvl w:val="1"/>
        <w:rPr>
          <w:color w:val="000000"/>
          <w:sz w:val="24"/>
          <w:szCs w:val="24"/>
        </w:rPr>
      </w:pPr>
    </w:p>
    <w:p w:rsidR="0041512F" w:rsidRDefault="0041512F" w:rsidP="0041512F">
      <w:pPr>
        <w:ind w:left="4395"/>
        <w:jc w:val="center"/>
        <w:outlineLvl w:val="1"/>
        <w:rPr>
          <w:color w:val="000000"/>
          <w:sz w:val="24"/>
          <w:szCs w:val="24"/>
        </w:rPr>
      </w:pPr>
    </w:p>
    <w:p w:rsidR="0041512F" w:rsidRDefault="0041512F" w:rsidP="0041512F">
      <w:pPr>
        <w:ind w:left="4395"/>
        <w:jc w:val="center"/>
        <w:outlineLvl w:val="1"/>
        <w:rPr>
          <w:color w:val="000000"/>
          <w:sz w:val="24"/>
          <w:szCs w:val="24"/>
        </w:rPr>
      </w:pPr>
    </w:p>
    <w:p w:rsidR="0041512F" w:rsidRDefault="0041512F" w:rsidP="0041512F">
      <w:pPr>
        <w:ind w:left="4395"/>
        <w:jc w:val="center"/>
        <w:outlineLvl w:val="1"/>
        <w:rPr>
          <w:color w:val="000000"/>
          <w:sz w:val="24"/>
          <w:szCs w:val="24"/>
        </w:rPr>
      </w:pPr>
    </w:p>
    <w:p w:rsidR="0041512F" w:rsidRDefault="0041512F" w:rsidP="0041512F">
      <w:pPr>
        <w:ind w:left="4395"/>
        <w:jc w:val="center"/>
        <w:outlineLvl w:val="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Приложение</w:t>
      </w:r>
    </w:p>
    <w:p w:rsidR="0041512F" w:rsidRDefault="0041512F" w:rsidP="0041512F">
      <w:pPr>
        <w:pStyle w:val="a8"/>
        <w:ind w:left="4395"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 приказу ФСИН России</w:t>
      </w:r>
    </w:p>
    <w:p w:rsidR="0041512F" w:rsidRDefault="0041512F" w:rsidP="0041512F">
      <w:pPr>
        <w:pStyle w:val="a8"/>
        <w:ind w:left="4395" w:firstLine="0"/>
        <w:jc w:val="center"/>
        <w:rPr>
          <w:b/>
        </w:rPr>
      </w:pPr>
      <w:r>
        <w:rPr>
          <w:color w:val="000000"/>
          <w:sz w:val="24"/>
          <w:szCs w:val="24"/>
        </w:rPr>
        <w:t>от  ___ января 2015 года  № _____</w:t>
      </w:r>
    </w:p>
    <w:p w:rsidR="0041512F" w:rsidRDefault="0041512F" w:rsidP="0041512F">
      <w:pPr>
        <w:ind w:left="4536"/>
        <w:rPr>
          <w:color w:val="000000"/>
          <w:sz w:val="24"/>
          <w:szCs w:val="24"/>
        </w:rPr>
      </w:pPr>
    </w:p>
    <w:p w:rsidR="0041512F" w:rsidRDefault="0041512F" w:rsidP="0041512F">
      <w:pPr>
        <w:ind w:firstLine="3060"/>
        <w:jc w:val="center"/>
        <w:rPr>
          <w:color w:val="000000"/>
          <w:sz w:val="24"/>
          <w:szCs w:val="24"/>
        </w:rPr>
      </w:pPr>
    </w:p>
    <w:p w:rsidR="0041512F" w:rsidRDefault="0041512F" w:rsidP="0041512F">
      <w:pPr>
        <w:ind w:firstLine="3060"/>
        <w:jc w:val="right"/>
        <w:rPr>
          <w:b/>
          <w:color w:val="000000"/>
          <w:sz w:val="24"/>
          <w:szCs w:val="24"/>
        </w:rPr>
      </w:pPr>
    </w:p>
    <w:p w:rsidR="0041512F" w:rsidRDefault="0041512F" w:rsidP="0041512F">
      <w:pPr>
        <w:ind w:firstLine="3060"/>
        <w:jc w:val="right"/>
        <w:rPr>
          <w:b/>
          <w:color w:val="000000"/>
          <w:sz w:val="24"/>
          <w:szCs w:val="24"/>
        </w:rPr>
      </w:pPr>
    </w:p>
    <w:p w:rsidR="0041512F" w:rsidRDefault="0041512F" w:rsidP="0041512F">
      <w:pPr>
        <w:tabs>
          <w:tab w:val="left" w:pos="5730"/>
        </w:tabs>
        <w:jc w:val="center"/>
        <w:rPr>
          <w:color w:val="000000"/>
          <w:szCs w:val="28"/>
        </w:rPr>
      </w:pPr>
      <w:r>
        <w:rPr>
          <w:color w:val="000000"/>
        </w:rPr>
        <w:t>Акт приема-передачи № _____</w:t>
      </w:r>
    </w:p>
    <w:p w:rsidR="0041512F" w:rsidRDefault="0041512F" w:rsidP="0041512F">
      <w:pPr>
        <w:ind w:right="-2"/>
        <w:jc w:val="center"/>
        <w:rPr>
          <w:color w:val="000000"/>
        </w:rPr>
      </w:pPr>
      <w:r>
        <w:rPr>
          <w:color w:val="000000"/>
        </w:rPr>
        <w:t>на ответственное хранение подарков, полученных работниками уголовно-исполнительной системы, федеральными государственными гражданскими служащими УФСИН России по Республике Саха (Якутия)</w:t>
      </w:r>
    </w:p>
    <w:p w:rsidR="0041512F" w:rsidRDefault="0041512F" w:rsidP="0041512F">
      <w:pPr>
        <w:ind w:right="-2"/>
        <w:jc w:val="center"/>
        <w:rPr>
          <w:color w:val="000000"/>
        </w:rPr>
      </w:pPr>
      <w:r>
        <w:rPr>
          <w:color w:val="000000"/>
        </w:rPr>
        <w:t xml:space="preserve"> в связи с протокольными мероприятиями, служебными командировками</w:t>
      </w:r>
    </w:p>
    <w:p w:rsidR="0041512F" w:rsidRDefault="0041512F" w:rsidP="0041512F">
      <w:pPr>
        <w:ind w:right="-2"/>
        <w:jc w:val="center"/>
        <w:rPr>
          <w:color w:val="000000"/>
        </w:rPr>
      </w:pPr>
      <w:r>
        <w:rPr>
          <w:color w:val="000000"/>
        </w:rPr>
        <w:t xml:space="preserve">  и другими официальными мероприятиями</w:t>
      </w:r>
    </w:p>
    <w:p w:rsidR="0041512F" w:rsidRDefault="0041512F" w:rsidP="0041512F">
      <w:pPr>
        <w:ind w:firstLine="720"/>
        <w:rPr>
          <w:color w:val="000000"/>
          <w:sz w:val="24"/>
          <w:szCs w:val="24"/>
        </w:rPr>
      </w:pPr>
    </w:p>
    <w:p w:rsidR="0041512F" w:rsidRDefault="0041512F" w:rsidP="0041512F">
      <w:pPr>
        <w:ind w:firstLine="720"/>
        <w:rPr>
          <w:color w:val="000000"/>
          <w:szCs w:val="28"/>
        </w:rPr>
      </w:pPr>
      <w:r>
        <w:rPr>
          <w:color w:val="000000"/>
          <w:sz w:val="24"/>
          <w:szCs w:val="24"/>
        </w:rPr>
        <w:t>Мы, нижеподписавшиеся, составили  настоящий акт о том, что</w:t>
      </w:r>
      <w:r>
        <w:rPr>
          <w:color w:val="000000"/>
        </w:rPr>
        <w:t>________________________________________________________________</w:t>
      </w:r>
    </w:p>
    <w:p w:rsidR="0041512F" w:rsidRDefault="0041512F" w:rsidP="0041512F">
      <w:pPr>
        <w:jc w:val="center"/>
        <w:rPr>
          <w:color w:val="000000"/>
        </w:rPr>
      </w:pPr>
      <w:r>
        <w:rPr>
          <w:color w:val="000000"/>
        </w:rPr>
        <w:t>(специальное звание (классный чин), Ф.И.О., замещаемая должность)</w:t>
      </w:r>
    </w:p>
    <w:p w:rsidR="0041512F" w:rsidRDefault="0041512F" w:rsidP="0041512F">
      <w:pPr>
        <w:rPr>
          <w:color w:val="000000"/>
          <w:szCs w:val="28"/>
        </w:rPr>
      </w:pPr>
      <w:r>
        <w:rPr>
          <w:color w:val="000000"/>
          <w:sz w:val="24"/>
          <w:szCs w:val="24"/>
        </w:rPr>
        <w:t xml:space="preserve">сдал, а </w:t>
      </w:r>
      <w:r>
        <w:rPr>
          <w:color w:val="000000"/>
        </w:rPr>
        <w:t>__________________________________________________________________</w:t>
      </w:r>
    </w:p>
    <w:p w:rsidR="0041512F" w:rsidRDefault="0041512F" w:rsidP="0041512F">
      <w:pPr>
        <w:jc w:val="center"/>
        <w:rPr>
          <w:color w:val="000000"/>
        </w:rPr>
      </w:pPr>
      <w:r>
        <w:rPr>
          <w:color w:val="000000"/>
        </w:rPr>
        <w:t>(специальное звание (классный чин), Ф.И.О. материально ответственного лица, принимающего подарки, замещаемая должность)</w:t>
      </w:r>
    </w:p>
    <w:p w:rsidR="0041512F" w:rsidRDefault="0041512F" w:rsidP="0041512F">
      <w:pPr>
        <w:rPr>
          <w:color w:val="000000"/>
          <w:sz w:val="24"/>
          <w:szCs w:val="24"/>
        </w:rPr>
      </w:pPr>
    </w:p>
    <w:p w:rsidR="0041512F" w:rsidRDefault="0041512F" w:rsidP="0041512F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принял на ответственное хранение следующие подарки: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3011"/>
        <w:gridCol w:w="1914"/>
        <w:gridCol w:w="1914"/>
        <w:gridCol w:w="1915"/>
      </w:tblGrid>
      <w:tr w:rsidR="0041512F" w:rsidTr="00D1638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12F" w:rsidRDefault="0041512F" w:rsidP="00D16383">
            <w:pPr>
              <w:pStyle w:val="a9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№ </w:t>
            </w:r>
          </w:p>
          <w:p w:rsidR="0041512F" w:rsidRDefault="0041512F" w:rsidP="00D16383">
            <w:pPr>
              <w:spacing w:line="27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2"/>
                <w:szCs w:val="22"/>
              </w:rPr>
              <w:t>п/п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12F" w:rsidRDefault="0041512F" w:rsidP="00D16383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12F" w:rsidRDefault="0041512F" w:rsidP="00D16383">
            <w:pPr>
              <w:pStyle w:val="a9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Основные характеристики</w:t>
            </w:r>
          </w:p>
          <w:p w:rsidR="0041512F" w:rsidRDefault="0041512F" w:rsidP="00D16383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2"/>
                <w:szCs w:val="22"/>
              </w:rPr>
              <w:t>(их описание)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12F" w:rsidRDefault="0041512F" w:rsidP="00D16383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2"/>
                <w:szCs w:val="22"/>
              </w:rPr>
              <w:t>Количество предметов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12F" w:rsidRDefault="0041512F" w:rsidP="00D16383">
            <w:pPr>
              <w:pStyle w:val="a9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Сумма</w:t>
            </w:r>
          </w:p>
          <w:p w:rsidR="0041512F" w:rsidRDefault="0041512F" w:rsidP="00D16383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2"/>
                <w:szCs w:val="22"/>
              </w:rPr>
              <w:t>в рублях</w:t>
            </w:r>
            <w:hyperlink r:id="rId6" w:anchor="sub_2222" w:history="1">
              <w:r>
                <w:rPr>
                  <w:rStyle w:val="ab"/>
                  <w:color w:val="000000"/>
                  <w:sz w:val="22"/>
                  <w:szCs w:val="22"/>
                </w:rPr>
                <w:t>*</w:t>
              </w:r>
            </w:hyperlink>
          </w:p>
        </w:tc>
      </w:tr>
      <w:tr w:rsidR="0041512F" w:rsidTr="00D1638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12F" w:rsidRDefault="0041512F" w:rsidP="00D16383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2F" w:rsidRDefault="0041512F" w:rsidP="00D16383">
            <w:pPr>
              <w:spacing w:line="27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2F" w:rsidRDefault="0041512F" w:rsidP="00D16383">
            <w:pPr>
              <w:spacing w:line="27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2F" w:rsidRDefault="0041512F" w:rsidP="00D16383">
            <w:pPr>
              <w:spacing w:line="27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2F" w:rsidRDefault="0041512F" w:rsidP="00D16383">
            <w:pPr>
              <w:spacing w:line="27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41512F" w:rsidTr="00D1638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12F" w:rsidRDefault="0041512F" w:rsidP="00D16383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2F" w:rsidRDefault="0041512F" w:rsidP="00D16383">
            <w:pPr>
              <w:spacing w:line="27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2F" w:rsidRDefault="0041512F" w:rsidP="00D16383">
            <w:pPr>
              <w:spacing w:line="27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2F" w:rsidRDefault="0041512F" w:rsidP="00D16383">
            <w:pPr>
              <w:spacing w:line="27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2F" w:rsidRDefault="0041512F" w:rsidP="00D16383">
            <w:pPr>
              <w:spacing w:line="27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41512F" w:rsidRDefault="0041512F" w:rsidP="0041512F">
      <w:pPr>
        <w:rPr>
          <w:color w:val="000000"/>
          <w:sz w:val="24"/>
          <w:szCs w:val="24"/>
          <w:lang w:eastAsia="en-US"/>
        </w:rPr>
      </w:pPr>
    </w:p>
    <w:p w:rsidR="0041512F" w:rsidRDefault="0041512F" w:rsidP="0041512F">
      <w:pPr>
        <w:rPr>
          <w:color w:val="000000"/>
          <w:sz w:val="24"/>
          <w:szCs w:val="24"/>
        </w:rPr>
      </w:pPr>
    </w:p>
    <w:p w:rsidR="0041512F" w:rsidRDefault="0041512F" w:rsidP="0041512F">
      <w:pPr>
        <w:rPr>
          <w:color w:val="000000"/>
        </w:rPr>
      </w:pPr>
      <w:bookmarkStart w:id="0" w:name="sub_2222"/>
      <w:r>
        <w:rPr>
          <w:color w:val="000000"/>
        </w:rPr>
        <w:t>______________________________</w:t>
      </w:r>
    </w:p>
    <w:p w:rsidR="0041512F" w:rsidRDefault="0041512F" w:rsidP="0041512F">
      <w:pPr>
        <w:rPr>
          <w:color w:val="000000"/>
        </w:rPr>
      </w:pPr>
      <w:r>
        <w:rPr>
          <w:color w:val="000000"/>
        </w:rPr>
        <w:t>* Заполняется при наличии документов, подтверждающих стоимость предметов.</w:t>
      </w:r>
    </w:p>
    <w:bookmarkEnd w:id="0"/>
    <w:p w:rsidR="0041512F" w:rsidRDefault="0041512F" w:rsidP="0041512F">
      <w:pPr>
        <w:ind w:firstLine="720"/>
        <w:rPr>
          <w:color w:val="000000"/>
          <w:sz w:val="24"/>
          <w:szCs w:val="24"/>
        </w:rPr>
      </w:pPr>
    </w:p>
    <w:p w:rsidR="0041512F" w:rsidRDefault="0041512F" w:rsidP="0041512F">
      <w:pPr>
        <w:pStyle w:val="aa"/>
        <w:rPr>
          <w:rFonts w:ascii="Times New Roman" w:hAnsi="Times New Roman" w:cs="Times New Roman"/>
          <w:color w:val="000000"/>
        </w:rPr>
      </w:pPr>
    </w:p>
    <w:p w:rsidR="0041512F" w:rsidRDefault="0041512F" w:rsidP="0041512F">
      <w:pPr>
        <w:pStyle w:val="aa"/>
        <w:rPr>
          <w:rFonts w:ascii="Times New Roman" w:hAnsi="Times New Roman" w:cs="Times New Roman"/>
          <w:color w:val="000000"/>
        </w:rPr>
      </w:pPr>
    </w:p>
    <w:p w:rsidR="0041512F" w:rsidRDefault="0041512F" w:rsidP="0041512F">
      <w:pPr>
        <w:pStyle w:val="aa"/>
        <w:rPr>
          <w:rFonts w:ascii="Times New Roman" w:hAnsi="Times New Roman" w:cs="Times New Roman"/>
          <w:color w:val="000000"/>
        </w:rPr>
      </w:pPr>
    </w:p>
    <w:p w:rsidR="0041512F" w:rsidRDefault="0041512F" w:rsidP="0041512F">
      <w:pPr>
        <w:pStyle w:val="aa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Приложение: ________________________________________________ на ________ листах</w:t>
      </w:r>
    </w:p>
    <w:p w:rsidR="0041512F" w:rsidRDefault="0041512F" w:rsidP="0041512F">
      <w:pPr>
        <w:pStyle w:val="aa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                               (наименование документа)</w:t>
      </w:r>
    </w:p>
    <w:p w:rsidR="0041512F" w:rsidRDefault="0041512F" w:rsidP="0041512F">
      <w:pPr>
        <w:pStyle w:val="aa"/>
        <w:rPr>
          <w:rFonts w:ascii="Times New Roman" w:eastAsia="Calibri" w:hAnsi="Times New Roman" w:cs="Times New Roman"/>
          <w:color w:val="000000"/>
          <w:lang w:eastAsia="en-US"/>
        </w:rPr>
      </w:pPr>
    </w:p>
    <w:p w:rsidR="0041512F" w:rsidRDefault="0041512F" w:rsidP="0041512F">
      <w:pPr>
        <w:pStyle w:val="aa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  Принял на ответственное хранение                                             Сдал</w:t>
      </w:r>
    </w:p>
    <w:p w:rsidR="0041512F" w:rsidRDefault="0041512F" w:rsidP="0041512F"/>
    <w:p w:rsidR="0041512F" w:rsidRDefault="0041512F" w:rsidP="0041512F">
      <w:pPr>
        <w:pStyle w:val="aa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______________ _______________________           ____________ ______________________</w:t>
      </w:r>
    </w:p>
    <w:p w:rsidR="0041512F" w:rsidRDefault="0041512F" w:rsidP="0041512F">
      <w:pPr>
        <w:pStyle w:val="aa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        (подпись)                 (расшифровка подписи)                           (подпись)            (расшифровка подписи)</w:t>
      </w:r>
    </w:p>
    <w:p w:rsidR="0041512F" w:rsidRDefault="0041512F" w:rsidP="0041512F">
      <w:pPr>
        <w:ind w:firstLine="720"/>
        <w:rPr>
          <w:color w:val="000000"/>
          <w:sz w:val="24"/>
          <w:szCs w:val="24"/>
        </w:rPr>
      </w:pPr>
    </w:p>
    <w:p w:rsidR="0041512F" w:rsidRDefault="0041512F" w:rsidP="0041512F">
      <w:pPr>
        <w:pStyle w:val="aa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Принято к учету _____________________________________________________________</w:t>
      </w:r>
    </w:p>
    <w:p w:rsidR="0041512F" w:rsidRDefault="0041512F" w:rsidP="0041512F">
      <w:pPr>
        <w:pStyle w:val="aa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          (наименование структурного подразделения учреждения, органа УИС)</w:t>
      </w:r>
    </w:p>
    <w:p w:rsidR="0041512F" w:rsidRDefault="0041512F" w:rsidP="0041512F">
      <w:pPr>
        <w:pStyle w:val="aa"/>
        <w:rPr>
          <w:rFonts w:ascii="Times New Roman" w:hAnsi="Times New Roman" w:cs="Times New Roman"/>
          <w:color w:val="000000"/>
        </w:rPr>
      </w:pPr>
    </w:p>
    <w:p w:rsidR="0041512F" w:rsidRDefault="0041512F" w:rsidP="0041512F">
      <w:pPr>
        <w:pStyle w:val="aa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Исполнитель _______________ ____________________________ «____»_________ 20___г.</w:t>
      </w:r>
    </w:p>
    <w:p w:rsidR="0041512F" w:rsidRDefault="0041512F" w:rsidP="0041512F">
      <w:pPr>
        <w:pStyle w:val="aa"/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            (подпись)                        (расшифровка подписи)</w:t>
      </w:r>
    </w:p>
    <w:p w:rsidR="0041512F" w:rsidRDefault="0041512F" w:rsidP="0041512F"/>
    <w:p w:rsidR="0041512F" w:rsidRDefault="0041512F" w:rsidP="0041512F"/>
    <w:p w:rsidR="0041512F" w:rsidRDefault="0041512F" w:rsidP="0041512F"/>
    <w:p w:rsidR="0041512F" w:rsidRPr="00267B0C" w:rsidRDefault="0041512F" w:rsidP="0041512F"/>
    <w:p w:rsidR="0041512F" w:rsidRDefault="0041512F" w:rsidP="0041512F"/>
    <w:sectPr w:rsidR="0041512F" w:rsidSect="00D16383">
      <w:pgSz w:w="11906" w:h="16838" w:code="9"/>
      <w:pgMar w:top="1134" w:right="70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A7B5C"/>
    <w:multiLevelType w:val="hybridMultilevel"/>
    <w:tmpl w:val="9D5EA1E6"/>
    <w:lvl w:ilvl="0" w:tplc="0419000F">
      <w:start w:val="1"/>
      <w:numFmt w:val="decimal"/>
      <w:lvlText w:val="%1."/>
      <w:lvlJc w:val="left"/>
      <w:pPr>
        <w:tabs>
          <w:tab w:val="num" w:pos="987"/>
        </w:tabs>
        <w:ind w:left="9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07"/>
        </w:tabs>
        <w:ind w:left="17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27"/>
        </w:tabs>
        <w:ind w:left="24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47"/>
        </w:tabs>
        <w:ind w:left="31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67"/>
        </w:tabs>
        <w:ind w:left="38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87"/>
        </w:tabs>
        <w:ind w:left="45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07"/>
        </w:tabs>
        <w:ind w:left="53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27"/>
        </w:tabs>
        <w:ind w:left="60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47"/>
        </w:tabs>
        <w:ind w:left="6747" w:hanging="180"/>
      </w:pPr>
    </w:lvl>
  </w:abstractNum>
  <w:abstractNum w:abstractNumId="1">
    <w:nsid w:val="14DF6AC9"/>
    <w:multiLevelType w:val="hybridMultilevel"/>
    <w:tmpl w:val="DB0CDA6E"/>
    <w:lvl w:ilvl="0" w:tplc="CD026422">
      <w:start w:val="5"/>
      <w:numFmt w:val="decimal"/>
      <w:lvlText w:val="%1."/>
      <w:lvlJc w:val="left"/>
      <w:pPr>
        <w:ind w:left="18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47" w:hanging="360"/>
      </w:pPr>
    </w:lvl>
    <w:lvl w:ilvl="2" w:tplc="0419001B" w:tentative="1">
      <w:start w:val="1"/>
      <w:numFmt w:val="lowerRoman"/>
      <w:lvlText w:val="%3."/>
      <w:lvlJc w:val="right"/>
      <w:pPr>
        <w:ind w:left="3267" w:hanging="180"/>
      </w:pPr>
    </w:lvl>
    <w:lvl w:ilvl="3" w:tplc="0419000F" w:tentative="1">
      <w:start w:val="1"/>
      <w:numFmt w:val="decimal"/>
      <w:lvlText w:val="%4."/>
      <w:lvlJc w:val="left"/>
      <w:pPr>
        <w:ind w:left="3987" w:hanging="360"/>
      </w:pPr>
    </w:lvl>
    <w:lvl w:ilvl="4" w:tplc="04190019" w:tentative="1">
      <w:start w:val="1"/>
      <w:numFmt w:val="lowerLetter"/>
      <w:lvlText w:val="%5."/>
      <w:lvlJc w:val="left"/>
      <w:pPr>
        <w:ind w:left="4707" w:hanging="360"/>
      </w:pPr>
    </w:lvl>
    <w:lvl w:ilvl="5" w:tplc="0419001B" w:tentative="1">
      <w:start w:val="1"/>
      <w:numFmt w:val="lowerRoman"/>
      <w:lvlText w:val="%6."/>
      <w:lvlJc w:val="right"/>
      <w:pPr>
        <w:ind w:left="5427" w:hanging="180"/>
      </w:pPr>
    </w:lvl>
    <w:lvl w:ilvl="6" w:tplc="0419000F" w:tentative="1">
      <w:start w:val="1"/>
      <w:numFmt w:val="decimal"/>
      <w:lvlText w:val="%7."/>
      <w:lvlJc w:val="left"/>
      <w:pPr>
        <w:ind w:left="6147" w:hanging="360"/>
      </w:pPr>
    </w:lvl>
    <w:lvl w:ilvl="7" w:tplc="04190019" w:tentative="1">
      <w:start w:val="1"/>
      <w:numFmt w:val="lowerLetter"/>
      <w:lvlText w:val="%8."/>
      <w:lvlJc w:val="left"/>
      <w:pPr>
        <w:ind w:left="6867" w:hanging="360"/>
      </w:pPr>
    </w:lvl>
    <w:lvl w:ilvl="8" w:tplc="0419001B" w:tentative="1">
      <w:start w:val="1"/>
      <w:numFmt w:val="lowerRoman"/>
      <w:lvlText w:val="%9."/>
      <w:lvlJc w:val="right"/>
      <w:pPr>
        <w:ind w:left="7587" w:hanging="180"/>
      </w:pPr>
    </w:lvl>
  </w:abstractNum>
  <w:abstractNum w:abstractNumId="2">
    <w:nsid w:val="1E0D1338"/>
    <w:multiLevelType w:val="hybridMultilevel"/>
    <w:tmpl w:val="770C7F08"/>
    <w:lvl w:ilvl="0" w:tplc="C0E2359A">
      <w:start w:val="1"/>
      <w:numFmt w:val="decimal"/>
      <w:lvlText w:val="%1."/>
      <w:lvlJc w:val="left"/>
      <w:pPr>
        <w:tabs>
          <w:tab w:val="num" w:pos="1467"/>
        </w:tabs>
        <w:ind w:left="1467" w:hanging="900"/>
      </w:pPr>
      <w:rPr>
        <w:rFonts w:hint="default"/>
      </w:rPr>
    </w:lvl>
    <w:lvl w:ilvl="1" w:tplc="E226786A">
      <w:numFmt w:val="none"/>
      <w:lvlText w:val=""/>
      <w:lvlJc w:val="left"/>
      <w:pPr>
        <w:tabs>
          <w:tab w:val="num" w:pos="360"/>
        </w:tabs>
      </w:pPr>
    </w:lvl>
    <w:lvl w:ilvl="2" w:tplc="EFE828CA">
      <w:numFmt w:val="none"/>
      <w:lvlText w:val=""/>
      <w:lvlJc w:val="left"/>
      <w:pPr>
        <w:tabs>
          <w:tab w:val="num" w:pos="360"/>
        </w:tabs>
      </w:pPr>
    </w:lvl>
    <w:lvl w:ilvl="3" w:tplc="537648E2">
      <w:numFmt w:val="none"/>
      <w:lvlText w:val=""/>
      <w:lvlJc w:val="left"/>
      <w:pPr>
        <w:tabs>
          <w:tab w:val="num" w:pos="360"/>
        </w:tabs>
      </w:pPr>
    </w:lvl>
    <w:lvl w:ilvl="4" w:tplc="9A70665A">
      <w:numFmt w:val="none"/>
      <w:lvlText w:val=""/>
      <w:lvlJc w:val="left"/>
      <w:pPr>
        <w:tabs>
          <w:tab w:val="num" w:pos="360"/>
        </w:tabs>
      </w:pPr>
    </w:lvl>
    <w:lvl w:ilvl="5" w:tplc="FB4C5A08">
      <w:numFmt w:val="none"/>
      <w:lvlText w:val=""/>
      <w:lvlJc w:val="left"/>
      <w:pPr>
        <w:tabs>
          <w:tab w:val="num" w:pos="360"/>
        </w:tabs>
      </w:pPr>
    </w:lvl>
    <w:lvl w:ilvl="6" w:tplc="48566628">
      <w:numFmt w:val="none"/>
      <w:lvlText w:val=""/>
      <w:lvlJc w:val="left"/>
      <w:pPr>
        <w:tabs>
          <w:tab w:val="num" w:pos="360"/>
        </w:tabs>
      </w:pPr>
    </w:lvl>
    <w:lvl w:ilvl="7" w:tplc="6D9466DE">
      <w:numFmt w:val="none"/>
      <w:lvlText w:val=""/>
      <w:lvlJc w:val="left"/>
      <w:pPr>
        <w:tabs>
          <w:tab w:val="num" w:pos="360"/>
        </w:tabs>
      </w:pPr>
    </w:lvl>
    <w:lvl w:ilvl="8" w:tplc="E36C5A6E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3528023B"/>
    <w:multiLevelType w:val="multilevel"/>
    <w:tmpl w:val="9970E51C"/>
    <w:lvl w:ilvl="0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</w:lvl>
    <w:lvl w:ilvl="3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</w:lvl>
    <w:lvl w:ilvl="6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</w:lvl>
  </w:abstractNum>
  <w:abstractNum w:abstractNumId="4">
    <w:nsid w:val="3CA543CF"/>
    <w:multiLevelType w:val="hybridMultilevel"/>
    <w:tmpl w:val="EA6824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FBA5970"/>
    <w:multiLevelType w:val="hybridMultilevel"/>
    <w:tmpl w:val="9190BE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11E29ED"/>
    <w:multiLevelType w:val="hybridMultilevel"/>
    <w:tmpl w:val="55588CAE"/>
    <w:lvl w:ilvl="0" w:tplc="0419000F">
      <w:start w:val="1"/>
      <w:numFmt w:val="decimal"/>
      <w:lvlText w:val="%1."/>
      <w:lvlJc w:val="left"/>
      <w:pPr>
        <w:tabs>
          <w:tab w:val="num" w:pos="1044"/>
        </w:tabs>
        <w:ind w:left="10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856401D"/>
    <w:multiLevelType w:val="hybridMultilevel"/>
    <w:tmpl w:val="BC44EF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grammar="clean"/>
  <w:stylePaneFormatFilter w:val="3F01"/>
  <w:defaultTabStop w:val="708"/>
  <w:drawingGridHorizontalSpacing w:val="57"/>
  <w:displayVerticalDrawingGridEvery w:val="2"/>
  <w:characterSpacingControl w:val="doNotCompress"/>
  <w:compat/>
  <w:rsids>
    <w:rsidRoot w:val="007A4A65"/>
    <w:rsid w:val="00001D59"/>
    <w:rsid w:val="000155F9"/>
    <w:rsid w:val="00043679"/>
    <w:rsid w:val="00044612"/>
    <w:rsid w:val="00053DBC"/>
    <w:rsid w:val="0005532F"/>
    <w:rsid w:val="00055F3C"/>
    <w:rsid w:val="00061221"/>
    <w:rsid w:val="00062C51"/>
    <w:rsid w:val="00063E0B"/>
    <w:rsid w:val="000920C4"/>
    <w:rsid w:val="00094871"/>
    <w:rsid w:val="0009638B"/>
    <w:rsid w:val="000B5887"/>
    <w:rsid w:val="000B7F5C"/>
    <w:rsid w:val="000C4EDB"/>
    <w:rsid w:val="000C5C5B"/>
    <w:rsid w:val="000C6418"/>
    <w:rsid w:val="000D251B"/>
    <w:rsid w:val="000E72F3"/>
    <w:rsid w:val="000F19FA"/>
    <w:rsid w:val="000F37CD"/>
    <w:rsid w:val="00101A87"/>
    <w:rsid w:val="001152B0"/>
    <w:rsid w:val="00135F5E"/>
    <w:rsid w:val="00151A1B"/>
    <w:rsid w:val="00157913"/>
    <w:rsid w:val="00166B7D"/>
    <w:rsid w:val="001702D8"/>
    <w:rsid w:val="00172DE6"/>
    <w:rsid w:val="002003C1"/>
    <w:rsid w:val="00212021"/>
    <w:rsid w:val="00221FFD"/>
    <w:rsid w:val="0022597D"/>
    <w:rsid w:val="002416DD"/>
    <w:rsid w:val="002605C8"/>
    <w:rsid w:val="002644AA"/>
    <w:rsid w:val="0029297C"/>
    <w:rsid w:val="0029758D"/>
    <w:rsid w:val="002A58F2"/>
    <w:rsid w:val="002C0EDF"/>
    <w:rsid w:val="002E078F"/>
    <w:rsid w:val="002E332F"/>
    <w:rsid w:val="002E3C6A"/>
    <w:rsid w:val="002F3CF4"/>
    <w:rsid w:val="002F7D78"/>
    <w:rsid w:val="00322F46"/>
    <w:rsid w:val="0034512A"/>
    <w:rsid w:val="003531CA"/>
    <w:rsid w:val="00367BF6"/>
    <w:rsid w:val="0038469C"/>
    <w:rsid w:val="00384766"/>
    <w:rsid w:val="00391776"/>
    <w:rsid w:val="003A0563"/>
    <w:rsid w:val="003A0E6C"/>
    <w:rsid w:val="003A21DA"/>
    <w:rsid w:val="003A6175"/>
    <w:rsid w:val="003B7134"/>
    <w:rsid w:val="003F7468"/>
    <w:rsid w:val="00406011"/>
    <w:rsid w:val="004135CC"/>
    <w:rsid w:val="00414B1E"/>
    <w:rsid w:val="0041512F"/>
    <w:rsid w:val="00437048"/>
    <w:rsid w:val="00492F63"/>
    <w:rsid w:val="004957E2"/>
    <w:rsid w:val="004A416B"/>
    <w:rsid w:val="004A58BF"/>
    <w:rsid w:val="004C6990"/>
    <w:rsid w:val="004D0E3D"/>
    <w:rsid w:val="004E4EFD"/>
    <w:rsid w:val="0051489A"/>
    <w:rsid w:val="00520262"/>
    <w:rsid w:val="00527E2E"/>
    <w:rsid w:val="005537E1"/>
    <w:rsid w:val="00562A5F"/>
    <w:rsid w:val="00577AE9"/>
    <w:rsid w:val="0058518D"/>
    <w:rsid w:val="005866DF"/>
    <w:rsid w:val="00591D8B"/>
    <w:rsid w:val="00596680"/>
    <w:rsid w:val="005A4FC5"/>
    <w:rsid w:val="005A6573"/>
    <w:rsid w:val="005B0967"/>
    <w:rsid w:val="005B3813"/>
    <w:rsid w:val="005B6183"/>
    <w:rsid w:val="005C137D"/>
    <w:rsid w:val="005C6B24"/>
    <w:rsid w:val="005D7303"/>
    <w:rsid w:val="005E6E46"/>
    <w:rsid w:val="00623ADD"/>
    <w:rsid w:val="00626A28"/>
    <w:rsid w:val="006272C8"/>
    <w:rsid w:val="00647C64"/>
    <w:rsid w:val="006648F1"/>
    <w:rsid w:val="00677268"/>
    <w:rsid w:val="00683F3A"/>
    <w:rsid w:val="00686B8A"/>
    <w:rsid w:val="006B15E0"/>
    <w:rsid w:val="006E086E"/>
    <w:rsid w:val="006F40FC"/>
    <w:rsid w:val="00701A36"/>
    <w:rsid w:val="007120E7"/>
    <w:rsid w:val="00716AB3"/>
    <w:rsid w:val="00721FC5"/>
    <w:rsid w:val="0072372E"/>
    <w:rsid w:val="00730D5C"/>
    <w:rsid w:val="00731322"/>
    <w:rsid w:val="00735538"/>
    <w:rsid w:val="0075584B"/>
    <w:rsid w:val="00777E42"/>
    <w:rsid w:val="00780393"/>
    <w:rsid w:val="00787D99"/>
    <w:rsid w:val="0079681D"/>
    <w:rsid w:val="007A4A65"/>
    <w:rsid w:val="007C3645"/>
    <w:rsid w:val="007D00D0"/>
    <w:rsid w:val="007D0C6B"/>
    <w:rsid w:val="007D2320"/>
    <w:rsid w:val="007D4019"/>
    <w:rsid w:val="00807F4B"/>
    <w:rsid w:val="008253AC"/>
    <w:rsid w:val="0083490B"/>
    <w:rsid w:val="008358CD"/>
    <w:rsid w:val="008435AE"/>
    <w:rsid w:val="00847F33"/>
    <w:rsid w:val="00860604"/>
    <w:rsid w:val="00865CE5"/>
    <w:rsid w:val="0086616F"/>
    <w:rsid w:val="00867D9C"/>
    <w:rsid w:val="00883701"/>
    <w:rsid w:val="00897854"/>
    <w:rsid w:val="008A1B13"/>
    <w:rsid w:val="008B113A"/>
    <w:rsid w:val="008B6E3B"/>
    <w:rsid w:val="008C0C8D"/>
    <w:rsid w:val="008D0E64"/>
    <w:rsid w:val="008E2976"/>
    <w:rsid w:val="00900A4B"/>
    <w:rsid w:val="009170ED"/>
    <w:rsid w:val="009176BA"/>
    <w:rsid w:val="009314A7"/>
    <w:rsid w:val="00934F5C"/>
    <w:rsid w:val="00937565"/>
    <w:rsid w:val="00946134"/>
    <w:rsid w:val="00960A0B"/>
    <w:rsid w:val="00961C16"/>
    <w:rsid w:val="0097772B"/>
    <w:rsid w:val="00991406"/>
    <w:rsid w:val="0099204C"/>
    <w:rsid w:val="00992BDB"/>
    <w:rsid w:val="009B08EC"/>
    <w:rsid w:val="009C47B4"/>
    <w:rsid w:val="009C7AA4"/>
    <w:rsid w:val="009E1913"/>
    <w:rsid w:val="009F2E6A"/>
    <w:rsid w:val="009F512A"/>
    <w:rsid w:val="00A01C78"/>
    <w:rsid w:val="00A348EF"/>
    <w:rsid w:val="00A369FA"/>
    <w:rsid w:val="00A43B60"/>
    <w:rsid w:val="00A50887"/>
    <w:rsid w:val="00A533BC"/>
    <w:rsid w:val="00A55140"/>
    <w:rsid w:val="00A55414"/>
    <w:rsid w:val="00A9427D"/>
    <w:rsid w:val="00AA149E"/>
    <w:rsid w:val="00AB16E7"/>
    <w:rsid w:val="00AB31D6"/>
    <w:rsid w:val="00AB3308"/>
    <w:rsid w:val="00AC25B2"/>
    <w:rsid w:val="00AD33AA"/>
    <w:rsid w:val="00AF5656"/>
    <w:rsid w:val="00AF6EE9"/>
    <w:rsid w:val="00B0396E"/>
    <w:rsid w:val="00B055D2"/>
    <w:rsid w:val="00B069A4"/>
    <w:rsid w:val="00B12334"/>
    <w:rsid w:val="00B14F72"/>
    <w:rsid w:val="00B25FC7"/>
    <w:rsid w:val="00B27116"/>
    <w:rsid w:val="00B35C16"/>
    <w:rsid w:val="00B4180D"/>
    <w:rsid w:val="00B615BC"/>
    <w:rsid w:val="00B61F64"/>
    <w:rsid w:val="00B65A4B"/>
    <w:rsid w:val="00B73DD9"/>
    <w:rsid w:val="00B82BF0"/>
    <w:rsid w:val="00B94708"/>
    <w:rsid w:val="00BA4709"/>
    <w:rsid w:val="00BA5A35"/>
    <w:rsid w:val="00BB4807"/>
    <w:rsid w:val="00BD208F"/>
    <w:rsid w:val="00BE6439"/>
    <w:rsid w:val="00BF0EE2"/>
    <w:rsid w:val="00BF123C"/>
    <w:rsid w:val="00BF2D59"/>
    <w:rsid w:val="00BF49D4"/>
    <w:rsid w:val="00C059C3"/>
    <w:rsid w:val="00C1678A"/>
    <w:rsid w:val="00C204A6"/>
    <w:rsid w:val="00C31F18"/>
    <w:rsid w:val="00C35623"/>
    <w:rsid w:val="00C41207"/>
    <w:rsid w:val="00C57745"/>
    <w:rsid w:val="00CA37F8"/>
    <w:rsid w:val="00CC53EF"/>
    <w:rsid w:val="00CC758E"/>
    <w:rsid w:val="00CE1C90"/>
    <w:rsid w:val="00CE42E2"/>
    <w:rsid w:val="00CF19C4"/>
    <w:rsid w:val="00CF30A0"/>
    <w:rsid w:val="00CF47C6"/>
    <w:rsid w:val="00D16383"/>
    <w:rsid w:val="00D213C4"/>
    <w:rsid w:val="00D267DC"/>
    <w:rsid w:val="00D35F8D"/>
    <w:rsid w:val="00D57468"/>
    <w:rsid w:val="00D627D2"/>
    <w:rsid w:val="00D92772"/>
    <w:rsid w:val="00DA69A2"/>
    <w:rsid w:val="00DC0915"/>
    <w:rsid w:val="00DC556A"/>
    <w:rsid w:val="00DC712A"/>
    <w:rsid w:val="00DD0764"/>
    <w:rsid w:val="00DD2336"/>
    <w:rsid w:val="00DD29AD"/>
    <w:rsid w:val="00DD4009"/>
    <w:rsid w:val="00DD4851"/>
    <w:rsid w:val="00DE1FCC"/>
    <w:rsid w:val="00DF2FC2"/>
    <w:rsid w:val="00DF6EAE"/>
    <w:rsid w:val="00E050BC"/>
    <w:rsid w:val="00E060F1"/>
    <w:rsid w:val="00E138A6"/>
    <w:rsid w:val="00E55B83"/>
    <w:rsid w:val="00E81CB2"/>
    <w:rsid w:val="00EB3FFC"/>
    <w:rsid w:val="00EB4450"/>
    <w:rsid w:val="00EB628A"/>
    <w:rsid w:val="00EC3CE2"/>
    <w:rsid w:val="00F007CA"/>
    <w:rsid w:val="00F03DE6"/>
    <w:rsid w:val="00F05372"/>
    <w:rsid w:val="00F1052E"/>
    <w:rsid w:val="00F13226"/>
    <w:rsid w:val="00F20ABB"/>
    <w:rsid w:val="00F302F2"/>
    <w:rsid w:val="00F42736"/>
    <w:rsid w:val="00F50D2C"/>
    <w:rsid w:val="00F5180D"/>
    <w:rsid w:val="00F55C2C"/>
    <w:rsid w:val="00F84722"/>
    <w:rsid w:val="00FA785F"/>
    <w:rsid w:val="00FB2E57"/>
    <w:rsid w:val="00FB2EFD"/>
    <w:rsid w:val="00FB669E"/>
    <w:rsid w:val="00FD4879"/>
    <w:rsid w:val="00FD6200"/>
    <w:rsid w:val="00FD69AE"/>
    <w:rsid w:val="00FE3CCB"/>
    <w:rsid w:val="00FE46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A65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7A4A65"/>
    <w:pPr>
      <w:keepNext/>
      <w:ind w:firstLine="5954"/>
      <w:outlineLvl w:val="0"/>
    </w:pPr>
    <w:rPr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1512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1512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6">
    <w:name w:val="heading 6"/>
    <w:basedOn w:val="a"/>
    <w:next w:val="a"/>
    <w:qFormat/>
    <w:rsid w:val="007A4A65"/>
    <w:pPr>
      <w:keepNext/>
      <w:overflowPunct/>
      <w:autoSpaceDE/>
      <w:autoSpaceDN/>
      <w:adjustRightInd/>
      <w:jc w:val="center"/>
      <w:outlineLvl w:val="5"/>
    </w:pPr>
    <w:rPr>
      <w:b/>
      <w:sz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rsid w:val="007A4A65"/>
    <w:pPr>
      <w:overflowPunct/>
      <w:autoSpaceDE/>
      <w:autoSpaceDN/>
      <w:adjustRightInd/>
      <w:jc w:val="center"/>
    </w:pPr>
    <w:rPr>
      <w:b/>
      <w:sz w:val="28"/>
    </w:rPr>
  </w:style>
  <w:style w:type="paragraph" w:styleId="a4">
    <w:name w:val="Body Text Indent"/>
    <w:basedOn w:val="a"/>
    <w:rsid w:val="00F20ABB"/>
    <w:pPr>
      <w:ind w:firstLine="720"/>
      <w:jc w:val="both"/>
    </w:pPr>
    <w:rPr>
      <w:sz w:val="24"/>
    </w:rPr>
  </w:style>
  <w:style w:type="paragraph" w:styleId="a5">
    <w:name w:val="Document Map"/>
    <w:basedOn w:val="a"/>
    <w:semiHidden/>
    <w:rsid w:val="00F20ABB"/>
    <w:pPr>
      <w:shd w:val="clear" w:color="auto" w:fill="000080"/>
    </w:pPr>
    <w:rPr>
      <w:rFonts w:ascii="Tahoma" w:hAnsi="Tahoma" w:cs="Tahoma"/>
    </w:rPr>
  </w:style>
  <w:style w:type="character" w:customStyle="1" w:styleId="20">
    <w:name w:val="Заголовок 2 Знак"/>
    <w:link w:val="2"/>
    <w:uiPriority w:val="9"/>
    <w:semiHidden/>
    <w:rsid w:val="0041512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link w:val="4"/>
    <w:uiPriority w:val="9"/>
    <w:semiHidden/>
    <w:rsid w:val="0041512F"/>
    <w:rPr>
      <w:rFonts w:ascii="Calibri" w:eastAsia="Times New Roman" w:hAnsi="Calibri" w:cs="Times New Roman"/>
      <w:b/>
      <w:bCs/>
      <w:sz w:val="28"/>
      <w:szCs w:val="28"/>
    </w:rPr>
  </w:style>
  <w:style w:type="paragraph" w:styleId="a6">
    <w:name w:val="Body Text"/>
    <w:basedOn w:val="a"/>
    <w:link w:val="a7"/>
    <w:rsid w:val="0041512F"/>
    <w:pPr>
      <w:overflowPunct/>
      <w:autoSpaceDE/>
      <w:autoSpaceDN/>
      <w:adjustRightInd/>
      <w:spacing w:after="120"/>
    </w:pPr>
    <w:rPr>
      <w:sz w:val="28"/>
    </w:rPr>
  </w:style>
  <w:style w:type="character" w:customStyle="1" w:styleId="a7">
    <w:name w:val="Основной текст Знак"/>
    <w:link w:val="a6"/>
    <w:rsid w:val="0041512F"/>
    <w:rPr>
      <w:sz w:val="28"/>
    </w:rPr>
  </w:style>
  <w:style w:type="paragraph" w:styleId="a8">
    <w:name w:val="No Spacing"/>
    <w:uiPriority w:val="1"/>
    <w:qFormat/>
    <w:rsid w:val="0041512F"/>
    <w:pPr>
      <w:ind w:firstLine="709"/>
      <w:jc w:val="both"/>
    </w:pPr>
    <w:rPr>
      <w:rFonts w:eastAsia="Calibri"/>
      <w:sz w:val="28"/>
      <w:szCs w:val="28"/>
      <w:lang w:eastAsia="en-US"/>
    </w:rPr>
  </w:style>
  <w:style w:type="paragraph" w:customStyle="1" w:styleId="a9">
    <w:name w:val="Нормальный (таблица)"/>
    <w:basedOn w:val="a"/>
    <w:next w:val="a"/>
    <w:rsid w:val="0041512F"/>
    <w:pPr>
      <w:widowControl w:val="0"/>
      <w:overflowPunct/>
      <w:jc w:val="both"/>
    </w:pPr>
    <w:rPr>
      <w:rFonts w:ascii="Arial" w:hAnsi="Arial" w:cs="Arial"/>
      <w:sz w:val="24"/>
      <w:szCs w:val="24"/>
    </w:rPr>
  </w:style>
  <w:style w:type="paragraph" w:customStyle="1" w:styleId="aa">
    <w:name w:val="Таблицы (моноширинный)"/>
    <w:basedOn w:val="a"/>
    <w:next w:val="a"/>
    <w:rsid w:val="0041512F"/>
    <w:pPr>
      <w:widowControl w:val="0"/>
      <w:overflowPunct/>
      <w:jc w:val="both"/>
    </w:pPr>
    <w:rPr>
      <w:rFonts w:ascii="Courier New" w:hAnsi="Courier New" w:cs="Courier New"/>
      <w:sz w:val="24"/>
      <w:szCs w:val="24"/>
    </w:rPr>
  </w:style>
  <w:style w:type="character" w:customStyle="1" w:styleId="ab">
    <w:name w:val="Гипертекстовая ссылка"/>
    <w:rsid w:val="0041512F"/>
    <w:rPr>
      <w:b/>
      <w:bCs/>
      <w:color w:val="008000"/>
    </w:rPr>
  </w:style>
  <w:style w:type="paragraph" w:styleId="ac">
    <w:name w:val="Balloon Text"/>
    <w:basedOn w:val="a"/>
    <w:link w:val="ad"/>
    <w:uiPriority w:val="99"/>
    <w:semiHidden/>
    <w:unhideWhenUsed/>
    <w:rsid w:val="00D16383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D1638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622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../&#1047;&#1072;&#1093;&#1072;&#1088;&#1086;&#1074;&#1072;/&#1055;&#1088;&#1080;&#1082;&#1072;&#1079;%20&#1060;&#1057;&#1048;&#1053;%20&#1056;&#1086;&#1089;&#1089;&#1080;&#1080;%20&#1086;&#1090;%2003.04.2014%20&#8470;%20161.doc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1112</Words>
  <Characters>6343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7441</CharactersWithSpaces>
  <SharedDoc>false</SharedDoc>
  <HLinks>
    <vt:vector size="6" baseType="variant">
      <vt:variant>
        <vt:i4>626721904</vt:i4>
      </vt:variant>
      <vt:variant>
        <vt:i4>0</vt:i4>
      </vt:variant>
      <vt:variant>
        <vt:i4>0</vt:i4>
      </vt:variant>
      <vt:variant>
        <vt:i4>5</vt:i4>
      </vt:variant>
      <vt:variant>
        <vt:lpwstr>../Захарова/Приказ ФСИН России от 03.04.2014 № 161.doc</vt:lpwstr>
      </vt:variant>
      <vt:variant>
        <vt:lpwstr>sub_2222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Панин</dc:creator>
  <cp:lastModifiedBy>1</cp:lastModifiedBy>
  <cp:revision>2</cp:revision>
  <cp:lastPrinted>2015-02-18T02:20:00Z</cp:lastPrinted>
  <dcterms:created xsi:type="dcterms:W3CDTF">2015-07-10T06:58:00Z</dcterms:created>
  <dcterms:modified xsi:type="dcterms:W3CDTF">2015-07-10T06:58:00Z</dcterms:modified>
</cp:coreProperties>
</file>